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0529" w:rsidRPr="00EE190B" w:rsidRDefault="002D37B0" w:rsidP="002D37B0">
      <w:pPr>
        <w:spacing w:after="0" w:line="240" w:lineRule="auto"/>
        <w:ind w:right="282" w:firstLine="709"/>
        <w:jc w:val="both"/>
        <w:rPr>
          <w:rFonts w:ascii="Times New Roman" w:hAnsi="Times New Roman" w:cs="Times New Roman"/>
          <w:sz w:val="24"/>
          <w:szCs w:val="24"/>
          <w:lang w:val="kk-KZ"/>
        </w:rPr>
      </w:pPr>
      <w:bookmarkStart w:id="0" w:name="_GoBack"/>
      <w:bookmarkEnd w:id="0"/>
      <w:r w:rsidRPr="00EE190B">
        <w:rPr>
          <w:rFonts w:ascii="Times New Roman" w:hAnsi="Times New Roman" w:cs="Times New Roman"/>
          <w:sz w:val="24"/>
          <w:szCs w:val="24"/>
          <w:lang w:val="kk-KZ"/>
        </w:rPr>
        <w:t>Бизнес және құқық</w:t>
      </w:r>
      <w:r w:rsidR="002A3410" w:rsidRPr="00EE190B">
        <w:rPr>
          <w:rFonts w:ascii="Times New Roman" w:hAnsi="Times New Roman" w:cs="Times New Roman"/>
          <w:sz w:val="24"/>
          <w:szCs w:val="24"/>
          <w:lang w:val="kk-KZ"/>
        </w:rPr>
        <w:t xml:space="preserve"> Жоғары мектебі </w:t>
      </w:r>
      <w:r w:rsidRPr="00EE190B">
        <w:rPr>
          <w:rFonts w:ascii="Times New Roman" w:hAnsi="Times New Roman" w:cs="Times New Roman"/>
          <w:sz w:val="24"/>
          <w:szCs w:val="24"/>
          <w:lang w:val="kk-KZ"/>
        </w:rPr>
        <w:t>к</w:t>
      </w:r>
      <w:r w:rsidR="001269D9" w:rsidRPr="00EE190B">
        <w:rPr>
          <w:rFonts w:ascii="Times New Roman" w:hAnsi="Times New Roman" w:cs="Times New Roman"/>
          <w:sz w:val="24"/>
          <w:szCs w:val="24"/>
          <w:lang w:val="kk-KZ"/>
        </w:rPr>
        <w:t>ураторларды тағайындау туралы 20.10.2023</w:t>
      </w:r>
      <w:r w:rsidR="002A3410" w:rsidRPr="00EE190B">
        <w:rPr>
          <w:rFonts w:ascii="Times New Roman" w:hAnsi="Times New Roman" w:cs="Times New Roman"/>
          <w:sz w:val="24"/>
          <w:szCs w:val="24"/>
          <w:lang w:val="kk-KZ"/>
        </w:rPr>
        <w:t xml:space="preserve"> ж № 1 өкіміне сай мен </w:t>
      </w:r>
      <w:r w:rsidR="001269D9" w:rsidRPr="00EE190B">
        <w:rPr>
          <w:rFonts w:ascii="Times New Roman" w:hAnsi="Times New Roman" w:cs="Times New Roman"/>
          <w:b/>
          <w:bCs/>
          <w:sz w:val="24"/>
          <w:szCs w:val="24"/>
          <w:lang w:val="kk-KZ"/>
        </w:rPr>
        <w:t xml:space="preserve">ЮП20-11К,ЮП20-12К,ЮП20-13К,ЮП20-14К,ЮП20-15Р. </w:t>
      </w:r>
      <w:r w:rsidR="00F90529" w:rsidRPr="00EE190B">
        <w:rPr>
          <w:rFonts w:ascii="Times New Roman" w:hAnsi="Times New Roman" w:cs="Times New Roman"/>
          <w:b/>
          <w:bCs/>
          <w:sz w:val="24"/>
          <w:szCs w:val="24"/>
          <w:lang w:val="kk-KZ"/>
        </w:rPr>
        <w:t>ЮП22-18ВВ,ЮП21-12УСК,ЮП21-15Р</w:t>
      </w:r>
      <w:r w:rsidR="001269D9" w:rsidRPr="00EE190B">
        <w:rPr>
          <w:rFonts w:ascii="Times New Roman" w:hAnsi="Times New Roman" w:cs="Times New Roman"/>
          <w:b/>
          <w:bCs/>
          <w:sz w:val="24"/>
          <w:szCs w:val="24"/>
          <w:lang w:val="kk-KZ"/>
        </w:rPr>
        <w:t xml:space="preserve">УСК  тобтарына </w:t>
      </w:r>
      <w:r w:rsidR="002A3410" w:rsidRPr="00EE190B">
        <w:rPr>
          <w:rFonts w:ascii="Times New Roman" w:hAnsi="Times New Roman" w:cs="Times New Roman"/>
          <w:sz w:val="24"/>
          <w:szCs w:val="24"/>
          <w:lang w:val="kk-KZ"/>
        </w:rPr>
        <w:t xml:space="preserve">куратор болып тағайындалдым. </w:t>
      </w:r>
    </w:p>
    <w:p w:rsidR="002D37B0" w:rsidRPr="00EE190B" w:rsidRDefault="001269D9" w:rsidP="00F90529">
      <w:pPr>
        <w:spacing w:after="0" w:line="240" w:lineRule="auto"/>
        <w:ind w:right="282" w:firstLine="709"/>
        <w:jc w:val="both"/>
        <w:rPr>
          <w:rFonts w:ascii="Times New Roman" w:hAnsi="Times New Roman" w:cs="Times New Roman"/>
          <w:sz w:val="24"/>
          <w:szCs w:val="24"/>
          <w:lang w:val="kk-KZ"/>
        </w:rPr>
      </w:pPr>
      <w:r w:rsidRPr="00EE190B">
        <w:rPr>
          <w:rFonts w:ascii="Times New Roman" w:hAnsi="Times New Roman" w:cs="Times New Roman"/>
          <w:sz w:val="24"/>
          <w:szCs w:val="24"/>
          <w:lang w:val="kk-KZ"/>
        </w:rPr>
        <w:t xml:space="preserve">Аты аталған топтарда барлығы </w:t>
      </w:r>
      <w:r w:rsidR="00750BFF" w:rsidRPr="00EE190B">
        <w:rPr>
          <w:rFonts w:ascii="Times New Roman" w:hAnsi="Times New Roman" w:cs="Times New Roman"/>
          <w:sz w:val="24"/>
          <w:szCs w:val="24"/>
          <w:lang w:val="kk-KZ"/>
        </w:rPr>
        <w:t>109</w:t>
      </w:r>
      <w:r w:rsidR="002D37B0" w:rsidRPr="00EE190B">
        <w:rPr>
          <w:rFonts w:ascii="Times New Roman" w:hAnsi="Times New Roman" w:cs="Times New Roman"/>
          <w:sz w:val="24"/>
          <w:szCs w:val="24"/>
          <w:lang w:val="kk-KZ"/>
        </w:rPr>
        <w:t xml:space="preserve"> студент бар.</w:t>
      </w:r>
      <w:r w:rsidR="00750BFF" w:rsidRPr="00EE190B">
        <w:rPr>
          <w:rFonts w:ascii="Times New Roman" w:hAnsi="Times New Roman" w:cs="Times New Roman"/>
          <w:sz w:val="24"/>
          <w:szCs w:val="24"/>
          <w:lang w:val="kk-KZ"/>
        </w:rPr>
        <w:t xml:space="preserve"> Алдымен топтың 2023-2024</w:t>
      </w:r>
      <w:r w:rsidR="002D37B0" w:rsidRPr="00EE190B">
        <w:rPr>
          <w:rFonts w:ascii="Times New Roman" w:hAnsi="Times New Roman" w:cs="Times New Roman"/>
          <w:sz w:val="24"/>
          <w:szCs w:val="24"/>
          <w:lang w:val="kk-KZ"/>
        </w:rPr>
        <w:t xml:space="preserve"> оқу жылына арналған тәрбие жу</w:t>
      </w:r>
      <w:r w:rsidR="00435F78" w:rsidRPr="00EE190B">
        <w:rPr>
          <w:rFonts w:ascii="Times New Roman" w:hAnsi="Times New Roman" w:cs="Times New Roman"/>
          <w:sz w:val="24"/>
          <w:szCs w:val="24"/>
          <w:lang w:val="kk-KZ"/>
        </w:rPr>
        <w:t>мысының жоспары  факультет</w:t>
      </w:r>
      <w:r w:rsidR="00750BFF" w:rsidRPr="00EE190B">
        <w:rPr>
          <w:rFonts w:ascii="Times New Roman" w:hAnsi="Times New Roman" w:cs="Times New Roman"/>
          <w:sz w:val="24"/>
          <w:szCs w:val="24"/>
          <w:lang w:val="kk-KZ"/>
        </w:rPr>
        <w:t xml:space="preserve"> деканы Д.А. Ажинуринамен </w:t>
      </w:r>
      <w:r w:rsidR="00435F78" w:rsidRPr="00EE190B">
        <w:rPr>
          <w:rFonts w:ascii="Times New Roman" w:hAnsi="Times New Roman" w:cs="Times New Roman"/>
          <w:sz w:val="24"/>
          <w:szCs w:val="24"/>
          <w:lang w:val="kk-KZ"/>
        </w:rPr>
        <w:t>мен бекітілді. Сабақ 1 қыркүйектен басталғандықтан</w:t>
      </w:r>
      <w:r w:rsidR="00750BFF" w:rsidRPr="00EE190B">
        <w:rPr>
          <w:rFonts w:ascii="Times New Roman" w:hAnsi="Times New Roman" w:cs="Times New Roman"/>
          <w:sz w:val="24"/>
          <w:szCs w:val="24"/>
          <w:lang w:val="kk-KZ"/>
        </w:rPr>
        <w:t xml:space="preserve"> топтарға</w:t>
      </w:r>
      <w:r w:rsidR="002D37B0" w:rsidRPr="00EE190B">
        <w:rPr>
          <w:rFonts w:ascii="Times New Roman" w:hAnsi="Times New Roman" w:cs="Times New Roman"/>
          <w:sz w:val="24"/>
          <w:szCs w:val="24"/>
          <w:lang w:val="kk-KZ"/>
        </w:rPr>
        <w:t xml:space="preserve"> сабақ кестесі жіберілді. Топ</w:t>
      </w:r>
      <w:r w:rsidR="00FF3F26" w:rsidRPr="00EE190B">
        <w:rPr>
          <w:rFonts w:ascii="Times New Roman" w:hAnsi="Times New Roman" w:cs="Times New Roman"/>
          <w:sz w:val="24"/>
          <w:szCs w:val="24"/>
          <w:lang w:val="kk-KZ"/>
        </w:rPr>
        <w:t xml:space="preserve">тардың студенттерін ҚазҰАУ 2023-2024 оқу жылындағы </w:t>
      </w:r>
      <w:r w:rsidR="002D37B0" w:rsidRPr="00EE190B">
        <w:rPr>
          <w:rFonts w:ascii="Times New Roman" w:hAnsi="Times New Roman" w:cs="Times New Roman"/>
          <w:sz w:val="24"/>
          <w:szCs w:val="24"/>
          <w:lang w:val="kk-KZ"/>
        </w:rPr>
        <w:t xml:space="preserve"> «Студенттердің дербес оқу жоспарымен» таныстырдым. Сондай</w:t>
      </w:r>
      <w:r w:rsidR="00FF3F26" w:rsidRPr="00EE190B">
        <w:rPr>
          <w:rFonts w:ascii="Times New Roman" w:hAnsi="Times New Roman" w:cs="Times New Roman"/>
          <w:sz w:val="24"/>
          <w:szCs w:val="24"/>
          <w:lang w:val="kk-KZ"/>
        </w:rPr>
        <w:t>-ақ сабақ кестесі таныстырылып 4</w:t>
      </w:r>
      <w:r w:rsidR="002D37B0" w:rsidRPr="00EE190B">
        <w:rPr>
          <w:rFonts w:ascii="Times New Roman" w:hAnsi="Times New Roman" w:cs="Times New Roman"/>
          <w:sz w:val="24"/>
          <w:szCs w:val="24"/>
          <w:lang w:val="kk-KZ"/>
        </w:rPr>
        <w:t xml:space="preserve"> курс студенттері түске дейін  сабақтары болатындығы, сабақ қатысу және оның үлгерімі күнделікті тексерілетіндігі, аралық бақылау, кредиттік жүйе туралы мәселелер де көтерілді. Әрбір топтағы студенттердің ата-аналары жайлы, әлеуметтік тұрмысы туралы, жалпы және қосымша мәліметтерді жинау қажетілігі түсіндірілді. Осы жиналыста топтың басшысы мен оның орын</w:t>
      </w:r>
      <w:r w:rsidR="00FF3F26" w:rsidRPr="00EE190B">
        <w:rPr>
          <w:rFonts w:ascii="Times New Roman" w:hAnsi="Times New Roman" w:cs="Times New Roman"/>
          <w:sz w:val="24"/>
          <w:szCs w:val="24"/>
          <w:lang w:val="kk-KZ"/>
        </w:rPr>
        <w:t>басары тағайындалды. Топ басшылары</w:t>
      </w:r>
      <w:r w:rsidR="00C10AEF" w:rsidRPr="00EE190B">
        <w:rPr>
          <w:rFonts w:ascii="Times New Roman" w:hAnsi="Times New Roman" w:cs="Times New Roman"/>
          <w:sz w:val="24"/>
          <w:szCs w:val="24"/>
          <w:lang w:val="kk-KZ"/>
        </w:rPr>
        <w:t xml:space="preserve"> ЮП20-11КӘсетова А.А. орынбасары Тұрсынәкім Г.</w:t>
      </w:r>
      <w:r w:rsidR="00F90529" w:rsidRPr="00EE190B">
        <w:rPr>
          <w:rFonts w:ascii="Times New Roman" w:hAnsi="Times New Roman" w:cs="Times New Roman"/>
          <w:sz w:val="24"/>
          <w:szCs w:val="24"/>
          <w:lang w:val="kk-KZ"/>
        </w:rPr>
        <w:t xml:space="preserve"> </w:t>
      </w:r>
      <w:r w:rsidR="00C10AEF" w:rsidRPr="00EE190B">
        <w:rPr>
          <w:rFonts w:ascii="Times New Roman" w:hAnsi="Times New Roman" w:cs="Times New Roman"/>
          <w:sz w:val="24"/>
          <w:szCs w:val="24"/>
          <w:lang w:val="kk-KZ"/>
        </w:rPr>
        <w:t>ЮП20-12</w:t>
      </w:r>
      <w:r w:rsidR="00F90529" w:rsidRPr="00EE190B">
        <w:rPr>
          <w:rFonts w:ascii="Times New Roman" w:hAnsi="Times New Roman" w:cs="Times New Roman"/>
          <w:sz w:val="24"/>
          <w:szCs w:val="24"/>
          <w:lang w:val="kk-KZ"/>
        </w:rPr>
        <w:t xml:space="preserve"> </w:t>
      </w:r>
      <w:r w:rsidR="00C10AEF" w:rsidRPr="00EE190B">
        <w:rPr>
          <w:rFonts w:ascii="Times New Roman" w:hAnsi="Times New Roman" w:cs="Times New Roman"/>
          <w:sz w:val="24"/>
          <w:szCs w:val="24"/>
          <w:lang w:val="kk-KZ"/>
        </w:rPr>
        <w:t>КАйтбекова А.Ж. Орынбасары Арынбек М.Б,ЮП20-13К Өмірбаев Г.А,ЮП20-14К Әбсаттар Ш.Орынбасары Орманәлі Ж,</w:t>
      </w:r>
      <w:r w:rsidR="005638BA" w:rsidRPr="00EE190B">
        <w:rPr>
          <w:rFonts w:ascii="Times New Roman" w:hAnsi="Times New Roman" w:cs="Times New Roman"/>
          <w:sz w:val="24"/>
          <w:szCs w:val="24"/>
          <w:lang w:val="kk-KZ"/>
        </w:rPr>
        <w:t xml:space="preserve"> </w:t>
      </w:r>
      <w:r w:rsidR="00C10AEF" w:rsidRPr="00EE190B">
        <w:rPr>
          <w:rFonts w:ascii="Times New Roman" w:hAnsi="Times New Roman" w:cs="Times New Roman"/>
          <w:sz w:val="24"/>
          <w:szCs w:val="24"/>
          <w:lang w:val="kk-KZ"/>
        </w:rPr>
        <w:t>ЮП20-15Р Жургинбай Д.Е, ЮП22-18ВВ Нұрғадыр С.</w:t>
      </w:r>
      <w:r w:rsidR="002D37B0" w:rsidRPr="00EE190B">
        <w:rPr>
          <w:rFonts w:ascii="Times New Roman" w:hAnsi="Times New Roman" w:cs="Times New Roman"/>
          <w:sz w:val="24"/>
          <w:szCs w:val="24"/>
          <w:lang w:val="kk-KZ"/>
        </w:rPr>
        <w:t>Студен</w:t>
      </w:r>
      <w:r w:rsidR="00C10AEF" w:rsidRPr="00EE190B">
        <w:rPr>
          <w:rFonts w:ascii="Times New Roman" w:hAnsi="Times New Roman" w:cs="Times New Roman"/>
          <w:sz w:val="24"/>
          <w:szCs w:val="24"/>
          <w:lang w:val="kk-KZ"/>
        </w:rPr>
        <w:t>ттердің электрондық базасы жасалынды.</w:t>
      </w:r>
      <w:r w:rsidR="002D37B0" w:rsidRPr="00EE190B">
        <w:rPr>
          <w:rFonts w:ascii="Times New Roman" w:hAnsi="Times New Roman" w:cs="Times New Roman"/>
          <w:sz w:val="24"/>
          <w:szCs w:val="24"/>
          <w:lang w:val="kk-KZ"/>
        </w:rPr>
        <w:t>.Студенттердің тұрғылықты жері және кіммен туратындығын анықтау.Жумыс жасайтын студенттер туралы мәліметтер.Студент бос уақытын қалай пайдаланады туралы мәліметтерді жинап оны деканаттың тәрбие ісі жөнінде</w:t>
      </w:r>
      <w:r w:rsidR="003253E0" w:rsidRPr="00EE190B">
        <w:rPr>
          <w:rFonts w:ascii="Times New Roman" w:hAnsi="Times New Roman" w:cs="Times New Roman"/>
          <w:sz w:val="24"/>
          <w:szCs w:val="24"/>
          <w:lang w:val="kk-KZ"/>
        </w:rPr>
        <w:t>гі орынбасарына өткізілді.</w:t>
      </w:r>
    </w:p>
    <w:p w:rsidR="002064AB" w:rsidRPr="00EE190B" w:rsidRDefault="003253E0" w:rsidP="002064AB">
      <w:pPr>
        <w:jc w:val="both"/>
        <w:rPr>
          <w:rFonts w:ascii="Times New Roman" w:hAnsi="Times New Roman" w:cs="Times New Roman"/>
          <w:sz w:val="24"/>
          <w:szCs w:val="24"/>
          <w:lang w:val="kk-KZ"/>
        </w:rPr>
      </w:pPr>
      <w:r w:rsidRPr="00EE190B">
        <w:rPr>
          <w:rFonts w:ascii="Times New Roman" w:hAnsi="Times New Roman" w:cs="Times New Roman"/>
          <w:sz w:val="24"/>
          <w:szCs w:val="24"/>
          <w:lang w:val="kk-KZ"/>
        </w:rPr>
        <w:t>5.09.2023ж топтардың қатысуымен курат</w:t>
      </w:r>
      <w:r w:rsidR="00F90529" w:rsidRPr="00EE190B">
        <w:rPr>
          <w:rFonts w:ascii="Times New Roman" w:hAnsi="Times New Roman" w:cs="Times New Roman"/>
          <w:sz w:val="24"/>
          <w:szCs w:val="24"/>
          <w:lang w:val="kk-KZ"/>
        </w:rPr>
        <w:t xml:space="preserve">орлық сағат өткізілді. 4курс студентерінің </w:t>
      </w:r>
      <w:r w:rsidRPr="00EE190B">
        <w:rPr>
          <w:rFonts w:ascii="Times New Roman" w:hAnsi="Times New Roman" w:cs="Times New Roman"/>
          <w:sz w:val="24"/>
          <w:szCs w:val="24"/>
          <w:lang w:val="kk-KZ"/>
        </w:rPr>
        <w:t xml:space="preserve"> сабаққа қа</w:t>
      </w:r>
      <w:r w:rsidR="00F90529" w:rsidRPr="00EE190B">
        <w:rPr>
          <w:rFonts w:ascii="Times New Roman" w:hAnsi="Times New Roman" w:cs="Times New Roman"/>
          <w:sz w:val="24"/>
          <w:szCs w:val="24"/>
          <w:lang w:val="kk-KZ"/>
        </w:rPr>
        <w:t>тысуы. Үлгерімі, тәртібі жайлы .</w:t>
      </w:r>
      <w:r w:rsidRPr="00EE190B">
        <w:rPr>
          <w:rFonts w:ascii="Times New Roman" w:hAnsi="Times New Roman" w:cs="Times New Roman"/>
          <w:sz w:val="24"/>
          <w:szCs w:val="24"/>
          <w:lang w:val="kk-KZ"/>
        </w:rPr>
        <w:t>Студенттердің ата аналарымен байналыс орнату.Кураторлық сағатта</w:t>
      </w:r>
      <w:r w:rsidR="00F90529" w:rsidRPr="00EE190B">
        <w:rPr>
          <w:rFonts w:ascii="Times New Roman" w:hAnsi="Times New Roman" w:cs="Times New Roman"/>
          <w:sz w:val="24"/>
          <w:szCs w:val="24"/>
          <w:lang w:val="kk-KZ"/>
        </w:rPr>
        <w:t>4 курс студенттері бекітілген сабақ кестесі бойынша сабаққа қатысуы деканат, куратор тараптарынан тексеріліп отырылды..Бірінші семестрде 5 пән және өндірістік практика бар екенділігі ескертілді.. Әр студент бірінші семестрде 30 сағат пән кредитін орындауы қажет. Пән оқытушыларының берілген тапсырмаларын өз уақытында платонус жүйесіне тіркеу қажетілгі айтылды.</w:t>
      </w:r>
      <w:r w:rsidR="002064AB" w:rsidRPr="00EE190B">
        <w:rPr>
          <w:rFonts w:ascii="Times New Roman" w:hAnsi="Times New Roman" w:cs="Times New Roman"/>
          <w:sz w:val="24"/>
          <w:szCs w:val="24"/>
          <w:lang w:val="kk-KZ"/>
        </w:rPr>
        <w:t xml:space="preserve"> Студенттердің ата анасымен байланыс орнату жұмыстары жасалынып,әр топтың ата аналарымен чат жасау арқылы басшылықтың деканаттың кафедраның берілген тапсырмаларын куратор ретінде байланыс жасап жіберіп отырамын. </w:t>
      </w:r>
    </w:p>
    <w:p w:rsidR="002064AB" w:rsidRPr="0042736B" w:rsidRDefault="0042736B" w:rsidP="0042736B">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Қыркүеей айында 2023 ж  құқықтану мамандығының 1-4 курс студентерімен </w:t>
      </w:r>
      <w:r w:rsidR="002064AB" w:rsidRPr="00EE190B">
        <w:rPr>
          <w:rFonts w:ascii="Times New Roman" w:eastAsia="Calibri" w:hAnsi="Times New Roman" w:cs="Times New Roman"/>
          <w:b/>
          <w:sz w:val="24"/>
          <w:szCs w:val="24"/>
          <w:lang w:val="kk-KZ"/>
        </w:rPr>
        <w:t xml:space="preserve"> ҚР Президенті Қ-Ж. Тоқаевтың Қазақстан Халқыа Жолдауын түсіндіру және насихаттау және жүзег</w:t>
      </w:r>
      <w:r>
        <w:rPr>
          <w:rFonts w:ascii="Times New Roman" w:eastAsia="Calibri" w:hAnsi="Times New Roman" w:cs="Times New Roman"/>
          <w:b/>
          <w:sz w:val="24"/>
          <w:szCs w:val="24"/>
          <w:lang w:val="kk-KZ"/>
        </w:rPr>
        <w:t>е асыру бойынша жұмыстар жүргізіліп, оны кураторлық сағатта әр жолдау талқыланды.</w:t>
      </w:r>
    </w:p>
    <w:p w:rsidR="002064AB" w:rsidRPr="00EE190B" w:rsidRDefault="002064AB" w:rsidP="002064AB">
      <w:pPr>
        <w:pStyle w:val="aa"/>
        <w:shd w:val="clear" w:color="auto" w:fill="FFFFFF"/>
        <w:spacing w:before="0" w:beforeAutospacing="0"/>
        <w:jc w:val="both"/>
        <w:rPr>
          <w:color w:val="151515"/>
          <w:lang w:val="kk-KZ"/>
        </w:rPr>
      </w:pPr>
      <w:r w:rsidRPr="00EE190B">
        <w:rPr>
          <w:rFonts w:eastAsia="Calibri"/>
          <w:b/>
          <w:lang w:val="kk-KZ"/>
        </w:rPr>
        <w:t>Сөз сөйлегендер. Аға куратор Төленді М.А.</w:t>
      </w:r>
      <w:r w:rsidRPr="00EE190B">
        <w:rPr>
          <w:rStyle w:val="a8"/>
          <w:b w:val="0"/>
          <w:color w:val="151515"/>
          <w:shd w:val="clear" w:color="auto" w:fill="FFFFFF"/>
          <w:lang w:val="kk-KZ"/>
        </w:rPr>
        <w:t>Биылғы ҚР Президентінің қазақстан Халқына жолдауы «ӘДІЛЕТТІ МЕМЛЕКЕТ. БІРТҰТАС ҰЛТ. БЕРЕКЕЛІ ҚОҒАМ» деп аталады.Бұғанға дейінгі жолдауында айтқандай әділетті қоғам құру үшін билік «халыққа құлақ асатын» болуы керек деген болатын.Ол үшін мемлекетіміздегі тұрып жатқан ұлт өкілдерінің әлеуметтік мәселесін шешу болып табылады.</w:t>
      </w:r>
      <w:r w:rsidRPr="00EE190B">
        <w:rPr>
          <w:color w:val="151515"/>
          <w:lang w:val="kk-KZ"/>
        </w:rPr>
        <w:t xml:space="preserve"> Әлеуметтік жағынан әлсіз топтағы азаматтарға қолдау көрсетеміз. Мүмкіндігі шектеулі жандарға да көмектесеміз. Президент жанындағы Омбудсмен тағайындалады деп баса айтты.  Мемлекет экономикалық еркіндікті қолдайды дей келе  халықты нарық тұрақсыздығының ықпалынан барынша қорғай отыра шағын және орта бизнесті мейлінше дамытуға көңіл бөлді.</w:t>
      </w:r>
    </w:p>
    <w:p w:rsidR="002064AB" w:rsidRPr="00EE190B" w:rsidRDefault="002064AB" w:rsidP="002064AB">
      <w:pPr>
        <w:pStyle w:val="aa"/>
        <w:shd w:val="clear" w:color="auto" w:fill="FFFFFF"/>
        <w:spacing w:before="0" w:beforeAutospacing="0"/>
        <w:jc w:val="both"/>
        <w:rPr>
          <w:color w:val="151515"/>
          <w:lang w:val="kk-KZ"/>
        </w:rPr>
      </w:pPr>
      <w:r w:rsidRPr="00EE190B">
        <w:rPr>
          <w:b/>
          <w:color w:val="151515"/>
          <w:lang w:val="kk-KZ"/>
        </w:rPr>
        <w:t xml:space="preserve">Куратор Байзакова Р.Б Биылғы </w:t>
      </w:r>
      <w:r w:rsidRPr="00EE190B">
        <w:rPr>
          <w:color w:val="151515"/>
          <w:lang w:val="kk-KZ"/>
        </w:rPr>
        <w:t xml:space="preserve">Президенттің жолдауындағы басты проблемалардың бірі  </w:t>
      </w:r>
      <w:r w:rsidRPr="00EE190B">
        <w:rPr>
          <w:rStyle w:val="a8"/>
          <w:color w:val="151515"/>
          <w:lang w:val="kk-KZ"/>
        </w:rPr>
        <w:t>ҮШІНШІ БАҒДАР. ЕЛ БОЛАШАҒЫНА АРНАЛҒАН СТРАТЕГИЯЛЫҚ ИНВЕСТИЦИЯ деп аталады.</w:t>
      </w:r>
      <w:r w:rsidR="00B53E77" w:rsidRPr="00EE190B">
        <w:rPr>
          <w:rStyle w:val="a8"/>
          <w:color w:val="151515"/>
          <w:lang w:val="kk-KZ"/>
        </w:rPr>
        <w:t xml:space="preserve"> </w:t>
      </w:r>
      <w:r w:rsidRPr="00EE190B">
        <w:rPr>
          <w:rStyle w:val="a8"/>
          <w:b w:val="0"/>
          <w:color w:val="151515"/>
          <w:lang w:val="kk-KZ"/>
        </w:rPr>
        <w:t>Бұл бағытта ел Басшысы мынандай нәрселерген назарды аудартып отыр</w:t>
      </w:r>
      <w:r w:rsidRPr="00EE190B">
        <w:rPr>
          <w:rStyle w:val="a8"/>
          <w:color w:val="151515"/>
          <w:lang w:val="kk-KZ"/>
        </w:rPr>
        <w:t>.</w:t>
      </w:r>
      <w:r w:rsidR="00B53E77" w:rsidRPr="00EE190B">
        <w:rPr>
          <w:rStyle w:val="a8"/>
          <w:color w:val="151515"/>
          <w:lang w:val="kk-KZ"/>
        </w:rPr>
        <w:t xml:space="preserve"> </w:t>
      </w:r>
      <w:r w:rsidRPr="00EE190B">
        <w:rPr>
          <w:color w:val="151515"/>
          <w:lang w:val="kk-KZ"/>
        </w:rPr>
        <w:t xml:space="preserve">Еліміздің басты құндылығы – адам адам дей келе. Сондықтан, ұлттық </w:t>
      </w:r>
      <w:r w:rsidRPr="00EE190B">
        <w:rPr>
          <w:color w:val="151515"/>
          <w:lang w:val="kk-KZ"/>
        </w:rPr>
        <w:lastRenderedPageBreak/>
        <w:t>байлықты тең бөлу және баршаға бірдей мүмкіндік беру – реформаның басты мақсаты. Ұлт саулығы жақсы болса ғана, қоғам орнықты дамиды деді ел басшы.Денсаулық сақтау саласында біраз реформа жүргізілуі қажет.Соның бірі – қаржыландыру жүйесі дей келе ҚР Үкіметіне тапсырма берілді. Осы салаға қаржының жеткілікті бөлінбеуі қалыпты жағдайға айналған. Соның кесірінен, жұрт сақтандыру жүйесіне қосылса да, медициналық қызмет толық көлемде көрсетілмей отыр.Сондықтан Үкіметке денсаулық сақтау саласын және жалпы әлеуметтік саланы қаржыландыру жүйесін қайта қарауды тапсырамын.Медициналық инфрақұрылымды кешенді түрде жақсартуға баса назар аудару керек. Мемлекет пен жекеменшіктің серіктестігін тиімді пайдаланған жөн.</w:t>
      </w:r>
    </w:p>
    <w:p w:rsidR="002064AB" w:rsidRPr="00EE190B" w:rsidRDefault="002064AB" w:rsidP="002064AB">
      <w:pPr>
        <w:pStyle w:val="aa"/>
        <w:shd w:val="clear" w:color="auto" w:fill="FFFFFF"/>
        <w:spacing w:before="0" w:beforeAutospacing="0"/>
        <w:jc w:val="both"/>
        <w:rPr>
          <w:color w:val="151515"/>
          <w:lang w:val="kk-KZ"/>
        </w:rPr>
      </w:pPr>
      <w:r w:rsidRPr="00EE190B">
        <w:rPr>
          <w:b/>
          <w:color w:val="151515"/>
          <w:lang w:val="kk-KZ"/>
        </w:rPr>
        <w:t xml:space="preserve">Куратор. Таджиханова Б.Т. </w:t>
      </w:r>
      <w:r w:rsidRPr="00EE190B">
        <w:rPr>
          <w:color w:val="151515"/>
          <w:lang w:val="kk-KZ"/>
        </w:rPr>
        <w:t>Өз жолдауында Президент білім саласындағы олқылықтарды атай келе бүгінгі таңда бала бақшалардың жетіспеушілігі орта білім алып жатқан оқушыларға 2025 жылға қарай» Жайлы» мектеп ісі қолға алынатынын атап өтті. Келесі маңызды мәселе  – студенттерді жатақханамен қамтамасыз ету. Бұл түйткілді шешу үшін жоғары оқу орындарымен және құрылыс компанияларымен мемлекеттік-жекеменшік серіктестік орнату тәсілін барынша енгізу керек. Сондай-ақ, барлық мәселенің шешімін табуды мемлекеттің мойнына ілу дұрыс емес деп санаймын деді Президент. Сол себепті, мемлекеттен қаражат алу үшін жекеменшік жоғары оқу орындарының жатақханасы болуы шарт. Осы жолдауда студенттердің әлеуметтік мәселесі де сөз болды.Студенттердің жекелеген, әлеуметтік тұрғыдан аз қамтылған санаттары үшін пәтер жалдауға кететін шығынын субсидиялау мүмкіндігін де қарастыруға болады.</w:t>
      </w:r>
    </w:p>
    <w:p w:rsidR="002064AB" w:rsidRPr="00EE190B" w:rsidRDefault="002064AB" w:rsidP="002064AB">
      <w:pPr>
        <w:pStyle w:val="aa"/>
        <w:shd w:val="clear" w:color="auto" w:fill="FFFFFF"/>
        <w:spacing w:before="0" w:beforeAutospacing="0"/>
        <w:jc w:val="both"/>
        <w:rPr>
          <w:color w:val="151515"/>
          <w:lang w:val="kk-KZ"/>
        </w:rPr>
      </w:pPr>
      <w:r w:rsidRPr="00EE190B">
        <w:rPr>
          <w:b/>
          <w:color w:val="151515"/>
          <w:lang w:val="kk-KZ"/>
        </w:rPr>
        <w:t>Куратор. Рысқұлбекова Б.Р.</w:t>
      </w:r>
      <w:r w:rsidRPr="00EE190B">
        <w:rPr>
          <w:color w:val="151515"/>
          <w:lang w:val="kk-KZ"/>
        </w:rPr>
        <w:t xml:space="preserve">Жолдаудың </w:t>
      </w:r>
      <w:r w:rsidRPr="00EE190B">
        <w:rPr>
          <w:rStyle w:val="a8"/>
          <w:color w:val="151515"/>
          <w:shd w:val="clear" w:color="auto" w:fill="FFFFFF"/>
          <w:lang w:val="kk-KZ"/>
        </w:rPr>
        <w:t xml:space="preserve"> </w:t>
      </w:r>
      <w:r w:rsidRPr="00EE190B">
        <w:rPr>
          <w:rStyle w:val="a8"/>
          <w:b w:val="0"/>
          <w:color w:val="151515"/>
          <w:shd w:val="clear" w:color="auto" w:fill="FFFFFF"/>
          <w:lang w:val="kk-KZ"/>
        </w:rPr>
        <w:t>БЕСІНШІ БАҒДАРЫ. «ЗАҢ ЖӘНЕ ТӘРТІП» деп аталдады</w:t>
      </w:r>
      <w:r w:rsidRPr="00EE190B">
        <w:rPr>
          <w:rStyle w:val="a8"/>
          <w:color w:val="151515"/>
          <w:shd w:val="clear" w:color="auto" w:fill="FFFFFF"/>
          <w:lang w:val="kk-KZ"/>
        </w:rPr>
        <w:t>.</w:t>
      </w:r>
      <w:r w:rsidRPr="00EE190B">
        <w:rPr>
          <w:color w:val="151515"/>
          <w:shd w:val="clear" w:color="auto" w:fill="FFFFFF"/>
          <w:lang w:val="kk-KZ"/>
        </w:rPr>
        <w:t xml:space="preserve"> Қоғамда заң үстемдігі берік орнығып, сот төрелігі әділ атқарылуы қажет дей келе Президент мынандай мәселелерге қолға алу қажетілігін атап өтті. Осыған орай, қазылар қауымын шұғыл түрде қайта іріктеп, жаңартып жасақтау керек. Қазылар жоғары білікті, адал, сондай-ақ, жемқорлықтан таза болуы қажет. Ең алдымен, барлық судьялардың мәртебесін теңестірген жөн. Олар өзінен жоғары тұрған әріптестеріне тәуелді болмауы керек. Жемқорлық мәселесі бүгінгі Қазақстанның басты сұрақтарының бірі дей келе  Президент Жоғарғы Сот судьяларын да сайлау арқылы таңдау тәсілін енгізген жөн. Келесі мәселе – құқық қорғау органдарын реформалау туралы.  Бұл сала әрдайым қоғамның жіті назарында деді жолдауда.</w:t>
      </w:r>
      <w:r w:rsidRPr="00EE190B">
        <w:rPr>
          <w:color w:val="151515"/>
          <w:lang w:val="kk-KZ"/>
        </w:rPr>
        <w:t xml:space="preserve"> Саяси реформалар «Күшті Президент – ықпалды Парламент – есеп беретін Үкімет» формуласымен жүзеге асыруымыз қажет. Бұл тұжырым – қоғамымыздың мызғымас тұғыры. «Халық үніне құлақ асатын мемлекет» қағидасын ұстану аса маңызды. Біз қоғамға іріткі салуды емес, елді ізгі мақсатқа жұмылдыруды ойлауымыз керек. Әділетті Қазақстан идеясының түпкі мәні – осы деген сөзбен Қазақстан халқына жолдауды аяақтады.</w:t>
      </w:r>
    </w:p>
    <w:p w:rsidR="00B53E77" w:rsidRDefault="00B53E77" w:rsidP="00B53E77">
      <w:pPr>
        <w:rPr>
          <w:rFonts w:ascii="Times New Roman" w:hAnsi="Times New Roman" w:cs="Times New Roman"/>
          <w:b/>
          <w:sz w:val="24"/>
          <w:szCs w:val="24"/>
          <w:lang w:val="kk-KZ"/>
        </w:rPr>
      </w:pPr>
      <w:r w:rsidRPr="00EE190B">
        <w:rPr>
          <w:rFonts w:ascii="Times New Roman" w:hAnsi="Times New Roman" w:cs="Times New Roman"/>
          <w:sz w:val="24"/>
          <w:szCs w:val="24"/>
          <w:lang w:val="kk-KZ"/>
        </w:rPr>
        <w:t>23.10..2023ж Республика күніне орай  «</w:t>
      </w:r>
      <w:r w:rsidRPr="00EE190B">
        <w:rPr>
          <w:rFonts w:ascii="Times New Roman" w:hAnsi="Times New Roman" w:cs="Times New Roman"/>
          <w:b/>
          <w:sz w:val="24"/>
          <w:szCs w:val="24"/>
          <w:lang w:val="kk-KZ"/>
        </w:rPr>
        <w:t>Республика күнінің болашағы жарқын» атты тақырыпта ПОҚ, топ кураторларының  қа</w:t>
      </w:r>
      <w:r w:rsidR="0042736B">
        <w:rPr>
          <w:rFonts w:ascii="Times New Roman" w:hAnsi="Times New Roman" w:cs="Times New Roman"/>
          <w:b/>
          <w:sz w:val="24"/>
          <w:szCs w:val="24"/>
          <w:lang w:val="kk-KZ"/>
        </w:rPr>
        <w:t>тысуымен кураторлық сағат өткізілді.</w:t>
      </w:r>
    </w:p>
    <w:p w:rsidR="0042736B" w:rsidRDefault="0042736B" w:rsidP="0042736B">
      <w:pPr>
        <w:pStyle w:val="a9"/>
        <w:ind w:left="-426"/>
        <w:jc w:val="both"/>
        <w:rPr>
          <w:rFonts w:ascii="Times New Roman" w:hAnsi="Times New Roman" w:cs="Times New Roman"/>
          <w:b/>
          <w:sz w:val="24"/>
          <w:szCs w:val="24"/>
          <w:lang w:val="kk-KZ"/>
        </w:rPr>
      </w:pPr>
      <w:r w:rsidRPr="0042736B">
        <w:rPr>
          <w:rFonts w:ascii="Times New Roman" w:hAnsi="Times New Roman" w:cs="Times New Roman"/>
          <w:sz w:val="24"/>
          <w:szCs w:val="24"/>
          <w:lang w:val="kk-KZ"/>
        </w:rPr>
        <w:t>Кураторлық сағаттың мақсаты: Күнтізбеден алынып тасталған республика күнін биылдан бастап ҚР Президентінің жарлығымен қайтадан мереке ретінде республика денгейінде атап өту қажетілігі айтылды.</w:t>
      </w:r>
      <w:r w:rsidRPr="0042736B">
        <w:rPr>
          <w:rFonts w:ascii="Times New Roman" w:hAnsi="Times New Roman" w:cs="Times New Roman"/>
          <w:b/>
          <w:sz w:val="24"/>
          <w:szCs w:val="24"/>
          <w:lang w:val="kk-KZ"/>
        </w:rPr>
        <w:t xml:space="preserve"> </w:t>
      </w:r>
    </w:p>
    <w:p w:rsidR="0042736B" w:rsidRPr="00EE190B" w:rsidRDefault="0042736B" w:rsidP="0042736B">
      <w:pPr>
        <w:pStyle w:val="a9"/>
        <w:ind w:left="-426"/>
        <w:jc w:val="both"/>
        <w:rPr>
          <w:rFonts w:ascii="Times New Roman" w:hAnsi="Times New Roman" w:cs="Times New Roman"/>
          <w:color w:val="333333"/>
          <w:sz w:val="24"/>
          <w:szCs w:val="24"/>
          <w:shd w:val="clear" w:color="auto" w:fill="FFFFFF"/>
          <w:lang w:val="kk-KZ"/>
        </w:rPr>
      </w:pPr>
      <w:r>
        <w:rPr>
          <w:rFonts w:ascii="Times New Roman" w:hAnsi="Times New Roman" w:cs="Times New Roman"/>
          <w:b/>
          <w:sz w:val="24"/>
          <w:szCs w:val="24"/>
          <w:lang w:val="kk-KZ"/>
        </w:rPr>
        <w:tab/>
      </w:r>
      <w:r w:rsidRPr="00EE190B">
        <w:rPr>
          <w:rFonts w:ascii="Times New Roman" w:hAnsi="Times New Roman" w:cs="Times New Roman"/>
          <w:b/>
          <w:sz w:val="24"/>
          <w:szCs w:val="24"/>
          <w:lang w:val="kk-KZ"/>
        </w:rPr>
        <w:t>Сөз сөйлеген</w:t>
      </w:r>
      <w:r w:rsidRPr="00EE190B">
        <w:rPr>
          <w:rFonts w:ascii="Times New Roman" w:hAnsi="Times New Roman" w:cs="Times New Roman"/>
          <w:sz w:val="24"/>
          <w:szCs w:val="24"/>
          <w:lang w:val="kk-KZ"/>
        </w:rPr>
        <w:t xml:space="preserve">. </w:t>
      </w:r>
      <w:r w:rsidRPr="00EE190B">
        <w:rPr>
          <w:rFonts w:ascii="Times New Roman" w:hAnsi="Times New Roman" w:cs="Times New Roman"/>
          <w:b/>
          <w:sz w:val="24"/>
          <w:szCs w:val="24"/>
          <w:lang w:val="kk-KZ"/>
        </w:rPr>
        <w:t>Аға куратор Төленді Мөлдір Айтқабылқызы.</w:t>
      </w:r>
      <w:r w:rsidRPr="00EE190B">
        <w:rPr>
          <w:rFonts w:ascii="Times New Roman" w:hAnsi="Times New Roman" w:cs="Times New Roman"/>
          <w:sz w:val="24"/>
          <w:szCs w:val="24"/>
          <w:lang w:val="kk-KZ"/>
        </w:rPr>
        <w:t xml:space="preserve"> 25 қазан біздің мемлекетіміз үшін айтулы датаның бірі. Себебі 1990 жылы 25 қазан күні мемлекетіміздің «Егеменділік» туралы тарихи құжатты қабылданып бұл күн календарлық күнтізбеге Республика күні ретінде енгізілді.</w:t>
      </w:r>
      <w:r w:rsidRPr="00EE190B">
        <w:rPr>
          <w:rFonts w:ascii="Times New Roman" w:hAnsi="Times New Roman" w:cs="Times New Roman"/>
          <w:color w:val="333333"/>
          <w:sz w:val="24"/>
          <w:szCs w:val="24"/>
          <w:shd w:val="clear" w:color="auto" w:fill="FFFFFF"/>
          <w:lang w:val="kk-KZ"/>
        </w:rPr>
        <w:t xml:space="preserve"> Елімізде енді 25 қазан - </w:t>
      </w:r>
      <w:r w:rsidRPr="00EE190B">
        <w:rPr>
          <w:rFonts w:ascii="Times New Roman" w:hAnsi="Times New Roman" w:cs="Times New Roman"/>
          <w:b/>
          <w:bCs/>
          <w:color w:val="333333"/>
          <w:sz w:val="24"/>
          <w:szCs w:val="24"/>
          <w:shd w:val="clear" w:color="auto" w:fill="FFFFFF"/>
          <w:lang w:val="kk-KZ"/>
        </w:rPr>
        <w:t>Республика</w:t>
      </w:r>
      <w:r w:rsidRPr="00EE190B">
        <w:rPr>
          <w:rFonts w:ascii="Times New Roman" w:hAnsi="Times New Roman" w:cs="Times New Roman"/>
          <w:color w:val="333333"/>
          <w:sz w:val="24"/>
          <w:szCs w:val="24"/>
          <w:shd w:val="clear" w:color="auto" w:fill="FFFFFF"/>
          <w:lang w:val="kk-KZ"/>
        </w:rPr>
        <w:t> </w:t>
      </w:r>
      <w:r w:rsidRPr="00EE190B">
        <w:rPr>
          <w:rFonts w:ascii="Times New Roman" w:hAnsi="Times New Roman" w:cs="Times New Roman"/>
          <w:b/>
          <w:bCs/>
          <w:color w:val="333333"/>
          <w:sz w:val="24"/>
          <w:szCs w:val="24"/>
          <w:shd w:val="clear" w:color="auto" w:fill="FFFFFF"/>
          <w:lang w:val="kk-KZ"/>
        </w:rPr>
        <w:t>күні</w:t>
      </w:r>
      <w:r w:rsidRPr="00EE190B">
        <w:rPr>
          <w:rFonts w:ascii="Times New Roman" w:hAnsi="Times New Roman" w:cs="Times New Roman"/>
          <w:color w:val="333333"/>
          <w:sz w:val="24"/>
          <w:szCs w:val="24"/>
          <w:shd w:val="clear" w:color="auto" w:fill="FFFFFF"/>
          <w:lang w:val="kk-KZ"/>
        </w:rPr>
        <w:t> болып, ұлттық мереке мәртебесінде тойланады. Соңғы 13 жылдан бері елеусіз қалған атаулы </w:t>
      </w:r>
      <w:r w:rsidRPr="00EE190B">
        <w:rPr>
          <w:rFonts w:ascii="Times New Roman" w:hAnsi="Times New Roman" w:cs="Times New Roman"/>
          <w:b/>
          <w:bCs/>
          <w:color w:val="333333"/>
          <w:sz w:val="24"/>
          <w:szCs w:val="24"/>
          <w:shd w:val="clear" w:color="auto" w:fill="FFFFFF"/>
          <w:lang w:val="kk-KZ"/>
        </w:rPr>
        <w:t>күнді</w:t>
      </w:r>
      <w:r w:rsidRPr="00EE190B">
        <w:rPr>
          <w:rFonts w:ascii="Times New Roman" w:hAnsi="Times New Roman" w:cs="Times New Roman"/>
          <w:color w:val="333333"/>
          <w:sz w:val="24"/>
          <w:szCs w:val="24"/>
          <w:shd w:val="clear" w:color="auto" w:fill="FFFFFF"/>
          <w:lang w:val="kk-KZ"/>
        </w:rPr>
        <w:t xml:space="preserve">, ел Президенті қайта жаңғыртты. Сарапшылардың пікірінше, Тәуелсіздіктің алғашқы баспалдағы, ол егемендіктің бастауы дейді. Сондықтан мемлекетіміздің болашағы жастар деп қарасақ егеменділіктің, тәуелсіздіктің қадірін </w:t>
      </w:r>
      <w:r w:rsidRPr="00EE190B">
        <w:rPr>
          <w:rFonts w:ascii="Times New Roman" w:hAnsi="Times New Roman" w:cs="Times New Roman"/>
          <w:color w:val="333333"/>
          <w:sz w:val="24"/>
          <w:szCs w:val="24"/>
          <w:shd w:val="clear" w:color="auto" w:fill="FFFFFF"/>
          <w:lang w:val="kk-KZ"/>
        </w:rPr>
        <w:lastRenderedPageBreak/>
        <w:t>түсінуі әбден орынды. Тек қана егеменді, тәуелсіз мемлекет қана өсіп өркендеп үлкен жетістіктерге жете алатынына кәміл сенуге болады. Осы орайда кафедрамыздың ақсақалы заң ғыылымдарының докторы, профессор Шарипов Шаймардан Махаметовичке сөз бергім келіп отыр.</w:t>
      </w:r>
    </w:p>
    <w:p w:rsidR="0042736B" w:rsidRPr="0042736B" w:rsidRDefault="0042736B" w:rsidP="00B53E77">
      <w:pPr>
        <w:rPr>
          <w:rFonts w:ascii="Times New Roman" w:hAnsi="Times New Roman" w:cs="Times New Roman"/>
          <w:sz w:val="24"/>
          <w:szCs w:val="24"/>
          <w:lang w:val="kk-KZ"/>
        </w:rPr>
      </w:pPr>
    </w:p>
    <w:p w:rsidR="009D15F3" w:rsidRPr="00EE190B" w:rsidRDefault="009D15F3" w:rsidP="00B53E77">
      <w:pPr>
        <w:rPr>
          <w:rFonts w:ascii="Times New Roman" w:hAnsi="Times New Roman" w:cs="Times New Roman"/>
          <w:b/>
          <w:sz w:val="24"/>
          <w:szCs w:val="24"/>
          <w:lang w:val="kk-KZ"/>
        </w:rPr>
      </w:pPr>
      <w:r w:rsidRPr="00EE190B">
        <w:rPr>
          <w:rFonts w:ascii="Times New Roman" w:hAnsi="Times New Roman" w:cs="Times New Roman"/>
          <w:noProof/>
          <w:sz w:val="24"/>
          <w:szCs w:val="24"/>
          <w:lang w:val="en-US"/>
        </w:rPr>
        <w:drawing>
          <wp:inline distT="0" distB="0" distL="0" distR="0" wp14:anchorId="1072F50F" wp14:editId="253008C2">
            <wp:extent cx="5711406" cy="3347085"/>
            <wp:effectExtent l="0" t="0" r="3810" b="5715"/>
            <wp:docPr id="9" name="Рисунок 9" descr="C:\Users\520\Downloads\WhatsApp Image 2023-11-16 at 13.24.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20\Downloads\WhatsApp Image 2023-11-16 at 13.24.18.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6217" cy="3349905"/>
                    </a:xfrm>
                    <a:prstGeom prst="rect">
                      <a:avLst/>
                    </a:prstGeom>
                    <a:noFill/>
                    <a:ln>
                      <a:noFill/>
                    </a:ln>
                  </pic:spPr>
                </pic:pic>
              </a:graphicData>
            </a:graphic>
          </wp:inline>
        </w:drawing>
      </w:r>
    </w:p>
    <w:p w:rsidR="009D15F3" w:rsidRPr="00EE190B" w:rsidRDefault="009D15F3" w:rsidP="009D15F3">
      <w:pPr>
        <w:pStyle w:val="a9"/>
        <w:ind w:left="-426"/>
        <w:jc w:val="both"/>
        <w:rPr>
          <w:rFonts w:ascii="Times New Roman" w:hAnsi="Times New Roman" w:cs="Times New Roman"/>
          <w:bCs/>
          <w:color w:val="171821"/>
          <w:sz w:val="24"/>
          <w:szCs w:val="24"/>
          <w:lang w:val="kk-KZ"/>
        </w:rPr>
      </w:pPr>
      <w:r w:rsidRPr="00EE190B">
        <w:rPr>
          <w:rFonts w:ascii="Times New Roman" w:hAnsi="Times New Roman" w:cs="Times New Roman"/>
          <w:b/>
          <w:sz w:val="24"/>
          <w:szCs w:val="24"/>
          <w:lang w:val="kk-KZ"/>
        </w:rPr>
        <w:t xml:space="preserve">Шарипов Ш.М. </w:t>
      </w:r>
      <w:r w:rsidRPr="00EE190B">
        <w:rPr>
          <w:rFonts w:ascii="Times New Roman" w:hAnsi="Times New Roman" w:cs="Times New Roman"/>
          <w:sz w:val="24"/>
          <w:szCs w:val="24"/>
          <w:lang w:val="kk-KZ"/>
        </w:rPr>
        <w:t xml:space="preserve">Мен сіздерге осы егеменділіктің тарихына тоқталғым келіп отыр.  </w:t>
      </w:r>
      <w:r w:rsidRPr="00EE190B">
        <w:rPr>
          <w:rFonts w:ascii="Times New Roman" w:hAnsi="Times New Roman" w:cs="Times New Roman"/>
          <w:color w:val="202122"/>
          <w:sz w:val="24"/>
          <w:szCs w:val="24"/>
          <w:shd w:val="clear" w:color="auto" w:fill="FFFFFF"/>
          <w:lang w:val="kk-KZ"/>
        </w:rPr>
        <w:t>1990 жылы қазан айының 25-і күні </w:t>
      </w:r>
      <w:hyperlink r:id="rId9" w:tooltip="Қазақ КСР" w:history="1">
        <w:r w:rsidRPr="00EE190B">
          <w:rPr>
            <w:rStyle w:val="ac"/>
            <w:rFonts w:ascii="Times New Roman" w:hAnsi="Times New Roman" w:cs="Times New Roman"/>
            <w:color w:val="000000" w:themeColor="text1"/>
            <w:sz w:val="24"/>
            <w:szCs w:val="24"/>
            <w:shd w:val="clear" w:color="auto" w:fill="FFFFFF"/>
            <w:lang w:val="kk-KZ"/>
          </w:rPr>
          <w:t>Қазақ КСР</w:t>
        </w:r>
      </w:hyperlink>
      <w:r w:rsidRPr="00EE190B">
        <w:rPr>
          <w:rFonts w:ascii="Times New Roman" w:hAnsi="Times New Roman" w:cs="Times New Roman"/>
          <w:color w:val="202122"/>
          <w:sz w:val="24"/>
          <w:szCs w:val="24"/>
          <w:shd w:val="clear" w:color="auto" w:fill="FFFFFF"/>
          <w:lang w:val="kk-KZ"/>
        </w:rPr>
        <w:t xml:space="preserve"> Жоғарғы Кеңесінің шешімімен «Қаз КСР-нің мемлекеттік егемендігі туралы» декларация қабылданды. Сол сәттен бастап-ақ егеменді Қазақстан өзіндік көзқарасы бар жеке мемлекет ретінде таныла бастады. Қабылданған декларация Қазақстанның болашақ тәуелсіздігінің іргетасы саналды. Бұл декларацияның қабылдануымен егемендігін мәлім ететін жеке территориясы, азаматтығы, мемлекеттік бюджеті, халықаралық қатынастардағы дербестігі, мемлекеттік рәміздерімі бекітілді. Қазақстанның егемендігі және территориясының тұтастығы саяси, құқықтық және экономикалық тұрғыдан дәйектелді. Осы кезден бастап демократиялық қоғам құру мақсатында ел ішіндегі қоғамдық-саяси құрылымға біраз өзгерістер енгізіле бастады. Бұл акт арқылы әлем картасындағы жаңа мемлекет – Қазақстан Республикасының негізі қаланды. Қазір бұл күн мемлекеттік масштабта атап өтіліп, мереке ретінде тойланады. 2001 жылы 13 желтоқсанда қабылданған «Қазақстан Республикасындағы мерекелер туралы» №267 заң бойынша бұл күн мемлекеттік мерекелер қатарына қосылды.Өкінішке орай 13 жыл қатарынан бұл мейрамды «тұңғыш Президент» бірінші желтоқсанда атап өтілетін мейраммен алмастырды. Ештен кеш жақсы демекші бұл маңызы да саяси тұрғыда мәртебесі бар мейрам қайтадан күнтізбелік  мейрам қатарына енгеіне қуанамын. </w:t>
      </w:r>
      <w:r w:rsidRPr="00EE190B">
        <w:rPr>
          <w:rFonts w:ascii="Times New Roman" w:hAnsi="Times New Roman" w:cs="Times New Roman"/>
          <w:sz w:val="24"/>
          <w:szCs w:val="24"/>
          <w:lang w:val="kk-KZ"/>
        </w:rPr>
        <w:t>Келесі сөз кезегін кафедрамыздың</w:t>
      </w:r>
      <w:r w:rsidRPr="00EE190B">
        <w:rPr>
          <w:rFonts w:ascii="Times New Roman" w:hAnsi="Times New Roman" w:cs="Times New Roman"/>
          <w:b/>
          <w:sz w:val="24"/>
          <w:szCs w:val="24"/>
          <w:lang w:val="kk-KZ"/>
        </w:rPr>
        <w:t xml:space="preserve"> қауымдасқан профессоры Ғ.Д Тайғамитовқа </w:t>
      </w:r>
      <w:r w:rsidRPr="00EE190B">
        <w:rPr>
          <w:rFonts w:ascii="Times New Roman" w:hAnsi="Times New Roman" w:cs="Times New Roman"/>
          <w:sz w:val="24"/>
          <w:szCs w:val="24"/>
          <w:lang w:val="kk-KZ"/>
        </w:rPr>
        <w:t>сөз бергім келіп отыр.25 қазан біздің мемлекетіміз үшін саяси маңызы бар мерекелердің бірі. Мен өзімнің атынан Қазақстандықтарды осы атаулы мерекемен шын жүректен құтықтаймын.Ел Президенті Қ.Ж. Тоқаев мырза</w:t>
      </w:r>
      <w:r w:rsidRPr="00EE190B">
        <w:rPr>
          <w:rFonts w:ascii="Times New Roman" w:hAnsi="Times New Roman" w:cs="Times New Roman"/>
          <w:color w:val="171821"/>
          <w:sz w:val="24"/>
          <w:szCs w:val="24"/>
          <w:lang w:val="kk-KZ"/>
        </w:rPr>
        <w:t xml:space="preserve"> «Қайта оралған мейрам» ретінде </w:t>
      </w:r>
      <w:r w:rsidRPr="00EE190B">
        <w:rPr>
          <w:rFonts w:ascii="Times New Roman" w:eastAsia="Times New Roman" w:hAnsi="Times New Roman" w:cs="Times New Roman"/>
          <w:color w:val="54555E"/>
          <w:sz w:val="24"/>
          <w:szCs w:val="24"/>
          <w:lang w:val="kk-KZ" w:eastAsia="ru-RU"/>
        </w:rPr>
        <w:t xml:space="preserve">2022 жылы президент Қасым-Жомарт Тоқаев Республика күнін қайтаруды ұсынды. Мемлекет басшысы оған "ұлттық мереке" мәртебесін беріп, Қазақстанның басты мейрамы ретінде атап өту туралы бастама көтерді.Тоқаевтың бастамасы халықтың қолдауына ие болып, дәл сол жылы заңға тиісті өзгеріс </w:t>
      </w:r>
      <w:r w:rsidRPr="00EE190B">
        <w:rPr>
          <w:rFonts w:ascii="Times New Roman" w:eastAsia="Times New Roman" w:hAnsi="Times New Roman" w:cs="Times New Roman"/>
          <w:color w:val="54555E"/>
          <w:sz w:val="24"/>
          <w:szCs w:val="24"/>
          <w:lang w:val="kk-KZ" w:eastAsia="ru-RU"/>
        </w:rPr>
        <w:lastRenderedPageBreak/>
        <w:t>енгізілді. Сөйтіп былтыр Қазақстан халқы ұзақ жылдар бойы атаусыз қалған Республика күнін алғаш рет дүркіретіп атап өтті.</w:t>
      </w:r>
      <w:r w:rsidRPr="00EE190B">
        <w:rPr>
          <w:rFonts w:ascii="Times New Roman" w:hAnsi="Times New Roman" w:cs="Times New Roman"/>
          <w:b/>
          <w:bCs/>
          <w:color w:val="171821"/>
          <w:sz w:val="24"/>
          <w:szCs w:val="24"/>
          <w:lang w:val="kk-KZ"/>
        </w:rPr>
        <w:t xml:space="preserve"> </w:t>
      </w:r>
      <w:r w:rsidRPr="00EE190B">
        <w:rPr>
          <w:rFonts w:ascii="Times New Roman" w:hAnsi="Times New Roman" w:cs="Times New Roman"/>
          <w:bCs/>
          <w:color w:val="171821"/>
          <w:sz w:val="24"/>
          <w:szCs w:val="24"/>
          <w:lang w:val="kk-KZ"/>
        </w:rPr>
        <w:t>"Енді бұл мейрамды күллі ел болып жаңа мазмұнда атап өтетін боламыз. Қайта жаңғырған Республика күні – бұл халқымыздың рухын көтеріп, елдігімізді нығайта түсетін аса маңызды тарихи қадам", - деді ел Президенті</w:t>
      </w:r>
    </w:p>
    <w:p w:rsidR="00C2303D" w:rsidRPr="00EE190B" w:rsidRDefault="00C2303D" w:rsidP="009D15F3">
      <w:pPr>
        <w:pStyle w:val="a9"/>
        <w:ind w:left="-426"/>
        <w:jc w:val="both"/>
        <w:rPr>
          <w:rFonts w:ascii="Times New Roman" w:hAnsi="Times New Roman" w:cs="Times New Roman"/>
          <w:b/>
          <w:sz w:val="24"/>
          <w:szCs w:val="24"/>
          <w:lang w:val="kk-KZ"/>
        </w:rPr>
      </w:pPr>
    </w:p>
    <w:p w:rsidR="00044421" w:rsidRPr="00EE190B" w:rsidRDefault="00C2303D" w:rsidP="009D15F3">
      <w:pPr>
        <w:pStyle w:val="a9"/>
        <w:ind w:left="-426"/>
        <w:jc w:val="both"/>
        <w:rPr>
          <w:rFonts w:ascii="Times New Roman" w:hAnsi="Times New Roman" w:cs="Times New Roman"/>
          <w:bCs/>
          <w:color w:val="171821"/>
          <w:sz w:val="24"/>
          <w:szCs w:val="24"/>
          <w:lang w:val="kk-KZ"/>
        </w:rPr>
      </w:pPr>
      <w:r w:rsidRPr="00EE190B">
        <w:rPr>
          <w:rFonts w:ascii="Times New Roman" w:hAnsi="Times New Roman" w:cs="Times New Roman"/>
          <w:b/>
          <w:sz w:val="24"/>
          <w:szCs w:val="24"/>
          <w:lang w:val="kk-KZ"/>
        </w:rPr>
        <w:t xml:space="preserve">27.10.2023 жылы </w:t>
      </w:r>
      <w:r w:rsidR="00044421" w:rsidRPr="00EE190B">
        <w:rPr>
          <w:rFonts w:ascii="Times New Roman" w:hAnsi="Times New Roman" w:cs="Times New Roman"/>
          <w:b/>
          <w:sz w:val="24"/>
          <w:szCs w:val="24"/>
          <w:lang w:val="kk-KZ"/>
        </w:rPr>
        <w:t xml:space="preserve"> </w:t>
      </w:r>
      <w:r w:rsidR="00044421" w:rsidRPr="00EE190B">
        <w:rPr>
          <w:rFonts w:ascii="Times New Roman" w:hAnsi="Times New Roman" w:cs="Times New Roman"/>
          <w:sz w:val="24"/>
          <w:szCs w:val="24"/>
          <w:lang w:val="kk-KZ"/>
        </w:rPr>
        <w:t>Қонақтық дәріс (гостевая лекция) «Адвокат қызметінің кәсіби этикасының проблемалары» Адвокат. А.Нурмухамбетов кездесу</w:t>
      </w:r>
      <w:r w:rsidRPr="00EE190B">
        <w:rPr>
          <w:rFonts w:ascii="Times New Roman" w:hAnsi="Times New Roman" w:cs="Times New Roman"/>
          <w:sz w:val="24"/>
          <w:szCs w:val="24"/>
          <w:lang w:val="kk-KZ"/>
        </w:rPr>
        <w:t xml:space="preserve"> ұйымдастырылды.Кездесуді ұйымдастырушы кафедра меңгерушісі және кураторлар.Кездесудің басты тақырыбы адвокаттық қызметтегі кәсіби этика мәселесі.</w:t>
      </w:r>
    </w:p>
    <w:p w:rsidR="00044421" w:rsidRPr="0042736B" w:rsidRDefault="00044421" w:rsidP="009D15F3">
      <w:pPr>
        <w:pStyle w:val="a9"/>
        <w:ind w:left="-426"/>
        <w:jc w:val="both"/>
        <w:rPr>
          <w:rFonts w:ascii="Times New Roman" w:hAnsi="Times New Roman" w:cs="Times New Roman"/>
          <w:sz w:val="24"/>
          <w:szCs w:val="24"/>
          <w:lang w:val="kk-KZ"/>
        </w:rPr>
      </w:pPr>
      <w:r w:rsidRPr="00EE190B">
        <w:rPr>
          <w:rFonts w:ascii="Times New Roman" w:hAnsi="Times New Roman" w:cs="Times New Roman"/>
          <w:noProof/>
          <w:sz w:val="24"/>
          <w:szCs w:val="24"/>
          <w:lang w:val="en-US"/>
        </w:rPr>
        <w:drawing>
          <wp:inline distT="0" distB="0" distL="0" distR="0" wp14:anchorId="094BF9B8" wp14:editId="42B7BED7">
            <wp:extent cx="3019425" cy="4270375"/>
            <wp:effectExtent l="0" t="0" r="9525" b="0"/>
            <wp:docPr id="18" name="Рисунок 18" descr="C:\Users\520\Desktop\e302cd6d-38af-4596-81f7-ddfcd066ee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520\Desktop\e302cd6d-38af-4596-81f7-ddfcd066ee2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9425" cy="4270375"/>
                    </a:xfrm>
                    <a:prstGeom prst="rect">
                      <a:avLst/>
                    </a:prstGeom>
                    <a:noFill/>
                    <a:ln>
                      <a:noFill/>
                    </a:ln>
                  </pic:spPr>
                </pic:pic>
              </a:graphicData>
            </a:graphic>
          </wp:inline>
        </w:drawing>
      </w:r>
      <w:r w:rsidR="00C2303D" w:rsidRPr="0042736B">
        <w:rPr>
          <w:rFonts w:ascii="Times New Roman" w:hAnsi="Times New Roman" w:cs="Times New Roman"/>
          <w:sz w:val="24"/>
          <w:szCs w:val="24"/>
          <w:lang w:val="kk-KZ"/>
        </w:rPr>
        <w:t xml:space="preserve"> </w:t>
      </w:r>
      <w:r w:rsidR="00C2303D" w:rsidRPr="00EE190B">
        <w:rPr>
          <w:rFonts w:ascii="Times New Roman" w:hAnsi="Times New Roman" w:cs="Times New Roman"/>
          <w:noProof/>
          <w:sz w:val="24"/>
          <w:szCs w:val="24"/>
          <w:lang w:val="en-US"/>
        </w:rPr>
        <w:drawing>
          <wp:inline distT="0" distB="0" distL="0" distR="0">
            <wp:extent cx="3019425" cy="4192545"/>
            <wp:effectExtent l="0" t="0" r="0" b="0"/>
            <wp:docPr id="19" name="Рисунок 19" descr="C:\Users\520\Desktop\68008222-f430-408e-bc74-2212227aab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520\Desktop\68008222-f430-408e-bc74-2212227aab1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4283" cy="4213175"/>
                    </a:xfrm>
                    <a:prstGeom prst="rect">
                      <a:avLst/>
                    </a:prstGeom>
                    <a:noFill/>
                    <a:ln>
                      <a:noFill/>
                    </a:ln>
                  </pic:spPr>
                </pic:pic>
              </a:graphicData>
            </a:graphic>
          </wp:inline>
        </w:drawing>
      </w:r>
    </w:p>
    <w:p w:rsidR="003A6A20" w:rsidRPr="0042736B" w:rsidRDefault="003A6A20" w:rsidP="009D15F3">
      <w:pPr>
        <w:pStyle w:val="a9"/>
        <w:ind w:left="-426"/>
        <w:jc w:val="both"/>
        <w:rPr>
          <w:rFonts w:ascii="Times New Roman" w:hAnsi="Times New Roman" w:cs="Times New Roman"/>
          <w:sz w:val="24"/>
          <w:szCs w:val="24"/>
          <w:lang w:val="kk-KZ"/>
        </w:rPr>
      </w:pPr>
    </w:p>
    <w:p w:rsidR="003A6A20" w:rsidRPr="0042736B" w:rsidRDefault="003A6A20" w:rsidP="009D15F3">
      <w:pPr>
        <w:pStyle w:val="a9"/>
        <w:ind w:left="-426"/>
        <w:jc w:val="both"/>
        <w:rPr>
          <w:rFonts w:ascii="Times New Roman" w:hAnsi="Times New Roman" w:cs="Times New Roman"/>
          <w:sz w:val="24"/>
          <w:szCs w:val="24"/>
          <w:lang w:val="kk-KZ"/>
        </w:rPr>
      </w:pPr>
    </w:p>
    <w:p w:rsidR="00C2303D" w:rsidRPr="00EE190B" w:rsidRDefault="00C2303D" w:rsidP="00C2303D">
      <w:pPr>
        <w:jc w:val="both"/>
        <w:rPr>
          <w:rFonts w:ascii="Times New Roman" w:hAnsi="Times New Roman" w:cs="Times New Roman"/>
          <w:sz w:val="24"/>
          <w:szCs w:val="24"/>
          <w:lang w:val="kk-KZ"/>
        </w:rPr>
      </w:pPr>
      <w:r w:rsidRPr="00EE190B">
        <w:rPr>
          <w:rFonts w:ascii="Times New Roman" w:hAnsi="Times New Roman" w:cs="Times New Roman"/>
          <w:b/>
          <w:sz w:val="24"/>
          <w:szCs w:val="24"/>
          <w:lang w:val="kk-KZ"/>
        </w:rPr>
        <w:t>Сөз сөйлегендер</w:t>
      </w:r>
      <w:r w:rsidRPr="00EE190B">
        <w:rPr>
          <w:rFonts w:ascii="Times New Roman" w:hAnsi="Times New Roman" w:cs="Times New Roman"/>
          <w:sz w:val="24"/>
          <w:szCs w:val="24"/>
          <w:lang w:val="kk-KZ"/>
        </w:rPr>
        <w:t>: Кафедра меңгерушісі м.а. Г.М. Тлебаева.Бүгінгі қонақтық дәріске белгілі адвокат , заңгер А. Нұрмаханбетовты арнай шақырып отырмыз. Қонақтық дәрістің мақсаты студенттердің университет қабырғасынан алған білімдерін тәжірибеде ұштастыру болып табылады.Бүгінгі кездесудің тақырыыбы өте актуальды. Себебі, адвокаттық қызметті атқарушы маман азаматтық, қылмыстық, шаруашылық істерді жүргізуде кәсіби этика нормасын сақтауы қажет.</w:t>
      </w:r>
    </w:p>
    <w:p w:rsidR="00C2303D" w:rsidRPr="00EE190B" w:rsidRDefault="00C2303D" w:rsidP="00C2303D">
      <w:pPr>
        <w:jc w:val="both"/>
        <w:rPr>
          <w:rFonts w:ascii="Times New Roman" w:hAnsi="Times New Roman" w:cs="Times New Roman"/>
          <w:sz w:val="24"/>
          <w:szCs w:val="24"/>
          <w:lang w:val="kk-KZ"/>
        </w:rPr>
      </w:pPr>
      <w:r w:rsidRPr="00EE190B">
        <w:rPr>
          <w:rFonts w:ascii="Times New Roman" w:hAnsi="Times New Roman" w:cs="Times New Roman"/>
          <w:b/>
          <w:sz w:val="24"/>
          <w:szCs w:val="24"/>
          <w:lang w:val="kk-KZ"/>
        </w:rPr>
        <w:t>Аға куратор. М.А. Төленді</w:t>
      </w:r>
      <w:r w:rsidRPr="00EE190B">
        <w:rPr>
          <w:rFonts w:ascii="Times New Roman" w:hAnsi="Times New Roman" w:cs="Times New Roman"/>
          <w:sz w:val="24"/>
          <w:szCs w:val="24"/>
          <w:lang w:val="kk-KZ"/>
        </w:rPr>
        <w:t>.Бұл дәрістің мақсаты адвокаттық қызметтің қыр сырын тану.Адвокаттық кеңсеге келуші заңды, жеке тұлғаларға, клиенттерге заң   көмегін көрсету болып табылады.Дәріскер, адвокаттық қызмет өте жауапты әрі қиын мамандық болғандықтан осы жолды таңдаушы студенттерге болашақта осы қызметке барам деушілерге жұмысты неден бастау керектігін адвокаттық қызметте неге көңіл бөлінуі қажет екендігін түсіндіре кетті.</w:t>
      </w:r>
    </w:p>
    <w:p w:rsidR="00C2303D" w:rsidRPr="00EE190B" w:rsidRDefault="00C2303D" w:rsidP="00C2303D">
      <w:pPr>
        <w:jc w:val="both"/>
        <w:rPr>
          <w:rFonts w:ascii="Times New Roman" w:hAnsi="Times New Roman" w:cs="Times New Roman"/>
          <w:sz w:val="24"/>
          <w:szCs w:val="24"/>
          <w:lang w:val="kk-KZ"/>
        </w:rPr>
      </w:pPr>
      <w:r w:rsidRPr="00EE190B">
        <w:rPr>
          <w:rFonts w:ascii="Times New Roman" w:hAnsi="Times New Roman" w:cs="Times New Roman"/>
          <w:sz w:val="24"/>
          <w:szCs w:val="24"/>
          <w:lang w:val="kk-KZ"/>
        </w:rPr>
        <w:lastRenderedPageBreak/>
        <w:tab/>
        <w:t>Қонақтық дәріс (гостевая лекция) «Адвокат қызметінің кәсіби этикасының проблемалары»  атты тақырып тек дәріс түрінде өткен жоқ студенттер тарапынан қызықты сұрақтарды қоюмен жалғасын тауып отырды.</w:t>
      </w:r>
    </w:p>
    <w:p w:rsidR="00C2303D" w:rsidRPr="00EE190B" w:rsidRDefault="00C2303D" w:rsidP="00C2303D">
      <w:pPr>
        <w:jc w:val="both"/>
        <w:rPr>
          <w:rFonts w:ascii="Times New Roman" w:hAnsi="Times New Roman" w:cs="Times New Roman"/>
          <w:sz w:val="24"/>
          <w:szCs w:val="24"/>
          <w:lang w:val="kk-KZ"/>
        </w:rPr>
      </w:pPr>
      <w:r w:rsidRPr="00EE190B">
        <w:rPr>
          <w:rFonts w:ascii="Times New Roman" w:hAnsi="Times New Roman" w:cs="Times New Roman"/>
          <w:b/>
          <w:sz w:val="24"/>
          <w:szCs w:val="24"/>
          <w:lang w:val="kk-KZ"/>
        </w:rPr>
        <w:t xml:space="preserve">Куратор Байзакова Р.Б. </w:t>
      </w:r>
      <w:r w:rsidRPr="00EE190B">
        <w:rPr>
          <w:rFonts w:ascii="Times New Roman" w:hAnsi="Times New Roman" w:cs="Times New Roman"/>
          <w:sz w:val="24"/>
          <w:szCs w:val="24"/>
          <w:lang w:val="kk-KZ"/>
        </w:rPr>
        <w:t>Бұл кездесуге университетің табалдырығын атап отырған 1 курс студенттері де қатысып отыр. 1 курс «ҚР Адвакттық қызмет» туралы пәнін әлі өтпесе де жалпы «адвокат» дегеніміз кім?, адвокаттық қызметті кімдер жүргізе алады, адвокаттық қызметтегі кәсіби этика нормасы дегеніміз не? деген проблемалық сұрақтарға жауап ала алды.</w:t>
      </w:r>
    </w:p>
    <w:p w:rsidR="00044421" w:rsidRPr="00EE190B" w:rsidRDefault="003A6A20" w:rsidP="005E5090">
      <w:pPr>
        <w:jc w:val="both"/>
        <w:rPr>
          <w:rFonts w:ascii="Times New Roman" w:hAnsi="Times New Roman" w:cs="Times New Roman"/>
          <w:sz w:val="24"/>
          <w:szCs w:val="24"/>
          <w:lang w:val="kk-KZ"/>
        </w:rPr>
      </w:pPr>
      <w:r w:rsidRPr="00EE190B">
        <w:rPr>
          <w:rFonts w:ascii="Times New Roman" w:hAnsi="Times New Roman" w:cs="Times New Roman"/>
          <w:noProof/>
          <w:sz w:val="24"/>
          <w:szCs w:val="24"/>
          <w:lang w:val="en-US"/>
        </w:rPr>
        <w:drawing>
          <wp:inline distT="0" distB="0" distL="0" distR="0" wp14:anchorId="6E0F0E25" wp14:editId="529E9847">
            <wp:extent cx="5365630" cy="3183255"/>
            <wp:effectExtent l="0" t="0" r="6985" b="0"/>
            <wp:docPr id="37" name="Рисунок 37" descr="C:\Users\520\Desktop\d90bd6c1-dd25-4725-85a8-854e1e23a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520\Desktop\d90bd6c1-dd25-4725-85a8-854e1e23a27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3557" cy="3187958"/>
                    </a:xfrm>
                    <a:prstGeom prst="rect">
                      <a:avLst/>
                    </a:prstGeom>
                    <a:noFill/>
                    <a:ln>
                      <a:noFill/>
                    </a:ln>
                  </pic:spPr>
                </pic:pic>
              </a:graphicData>
            </a:graphic>
          </wp:inline>
        </w:drawing>
      </w:r>
    </w:p>
    <w:p w:rsidR="00044421" w:rsidRPr="00EE190B" w:rsidRDefault="00044421" w:rsidP="00B53E77">
      <w:pPr>
        <w:rPr>
          <w:rFonts w:ascii="Times New Roman" w:hAnsi="Times New Roman" w:cs="Times New Roman"/>
          <w:b/>
          <w:sz w:val="24"/>
          <w:szCs w:val="24"/>
          <w:lang w:val="kk-KZ"/>
        </w:rPr>
      </w:pPr>
    </w:p>
    <w:p w:rsidR="009D15F3" w:rsidRPr="00EE190B" w:rsidRDefault="005E5090" w:rsidP="005E5090">
      <w:pPr>
        <w:spacing w:after="0" w:line="240" w:lineRule="auto"/>
        <w:jc w:val="both"/>
        <w:rPr>
          <w:rFonts w:ascii="Times New Roman" w:hAnsi="Times New Roman" w:cs="Times New Roman"/>
          <w:sz w:val="24"/>
          <w:szCs w:val="24"/>
          <w:lang w:val="kk-KZ"/>
        </w:rPr>
      </w:pPr>
      <w:r w:rsidRPr="00EE190B">
        <w:rPr>
          <w:rFonts w:ascii="Times New Roman" w:hAnsi="Times New Roman" w:cs="Times New Roman"/>
          <w:sz w:val="24"/>
          <w:szCs w:val="24"/>
          <w:lang w:val="kk-KZ"/>
        </w:rPr>
        <w:t>03.11</w:t>
      </w:r>
      <w:r w:rsidR="009D15F3" w:rsidRPr="00EE190B">
        <w:rPr>
          <w:rFonts w:ascii="Times New Roman" w:hAnsi="Times New Roman" w:cs="Times New Roman"/>
          <w:sz w:val="24"/>
          <w:szCs w:val="24"/>
          <w:lang w:val="kk-KZ"/>
        </w:rPr>
        <w:t>.2023ж Қонақтық дәріс (гостевая лекция)</w:t>
      </w:r>
      <w:r w:rsidRPr="00EE190B">
        <w:rPr>
          <w:rFonts w:ascii="Times New Roman" w:hAnsi="Times New Roman" w:cs="Times New Roman"/>
          <w:sz w:val="24"/>
          <w:szCs w:val="24"/>
          <w:lang w:val="kk-KZ"/>
        </w:rPr>
        <w:t xml:space="preserve"> </w:t>
      </w:r>
      <w:r w:rsidR="009D15F3" w:rsidRPr="00EE190B">
        <w:rPr>
          <w:rFonts w:ascii="Times New Roman" w:hAnsi="Times New Roman" w:cs="Times New Roman"/>
          <w:sz w:val="24"/>
          <w:szCs w:val="24"/>
          <w:lang w:val="kk-KZ"/>
        </w:rPr>
        <w:t>»</w:t>
      </w:r>
      <w:r w:rsidR="009D15F3" w:rsidRPr="00EE190B">
        <w:rPr>
          <w:rFonts w:ascii="Times New Roman" w:hAnsi="Times New Roman" w:cs="Times New Roman"/>
          <w:b/>
          <w:sz w:val="24"/>
          <w:szCs w:val="24"/>
          <w:lang w:val="kk-KZ"/>
        </w:rPr>
        <w:t>Даулы мәселелерді шешудегі медиацияның ерекшеліктері және олардың қоғамдық дамуына әсері»</w:t>
      </w:r>
      <w:r w:rsidR="009D15F3" w:rsidRPr="00EE190B">
        <w:rPr>
          <w:rFonts w:ascii="Times New Roman" w:hAnsi="Times New Roman" w:cs="Times New Roman"/>
          <w:sz w:val="24"/>
          <w:szCs w:val="24"/>
          <w:lang w:val="kk-KZ"/>
        </w:rPr>
        <w:t xml:space="preserve"> Қонақтар.Заңгерлер одағы республикалық қоғамдық бірлестігінің президенті У.А. Жирембаева. Кәсіби медиатор С. Асанова қатысты.</w:t>
      </w:r>
    </w:p>
    <w:p w:rsidR="009D15F3" w:rsidRPr="00EE190B" w:rsidRDefault="009D15F3" w:rsidP="009D15F3">
      <w:pPr>
        <w:spacing w:after="0" w:line="240" w:lineRule="auto"/>
        <w:rPr>
          <w:rFonts w:ascii="Times New Roman" w:hAnsi="Times New Roman" w:cs="Times New Roman"/>
          <w:sz w:val="24"/>
          <w:szCs w:val="24"/>
          <w:lang w:val="kk-KZ"/>
        </w:rPr>
      </w:pPr>
      <w:r w:rsidRPr="00EE190B">
        <w:rPr>
          <w:rFonts w:ascii="Times New Roman" w:hAnsi="Times New Roman" w:cs="Times New Roman"/>
          <w:sz w:val="24"/>
          <w:szCs w:val="24"/>
          <w:lang w:val="kk-KZ"/>
        </w:rPr>
        <w:tab/>
        <w:t>Бұл шараны ұйымдастырған кафедра меңгерушісі Г.М. Тлебаев</w:t>
      </w:r>
      <w:r w:rsidR="0042736B">
        <w:rPr>
          <w:rFonts w:ascii="Times New Roman" w:hAnsi="Times New Roman" w:cs="Times New Roman"/>
          <w:sz w:val="24"/>
          <w:szCs w:val="24"/>
          <w:lang w:val="kk-KZ"/>
        </w:rPr>
        <w:t xml:space="preserve">а. </w:t>
      </w:r>
      <w:r w:rsidRPr="00EE190B">
        <w:rPr>
          <w:rFonts w:ascii="Times New Roman" w:hAnsi="Times New Roman" w:cs="Times New Roman"/>
          <w:sz w:val="24"/>
          <w:szCs w:val="24"/>
          <w:lang w:val="kk-KZ"/>
        </w:rPr>
        <w:t>Куратлорлар:Төленді М.А.Таджиханова Б.Т.Байзакова Р.Б.Рысқулбекова Б.Р</w:t>
      </w:r>
    </w:p>
    <w:p w:rsidR="009D15F3" w:rsidRPr="00EE190B" w:rsidRDefault="0042736B" w:rsidP="009D15F3">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ab/>
      </w:r>
      <w:r w:rsidR="009D15F3" w:rsidRPr="00EE190B">
        <w:rPr>
          <w:rFonts w:ascii="Times New Roman" w:hAnsi="Times New Roman" w:cs="Times New Roman"/>
          <w:b/>
          <w:sz w:val="24"/>
          <w:szCs w:val="24"/>
          <w:lang w:val="kk-KZ"/>
        </w:rPr>
        <w:t>Кафедра меңгерушісінің м.а. Тлебаева Гулмира Манатовна</w:t>
      </w:r>
      <w:r w:rsidR="009D15F3" w:rsidRPr="00EE190B">
        <w:rPr>
          <w:rFonts w:ascii="Times New Roman" w:hAnsi="Times New Roman" w:cs="Times New Roman"/>
          <w:sz w:val="24"/>
          <w:szCs w:val="24"/>
          <w:lang w:val="kk-KZ"/>
        </w:rPr>
        <w:t>. Бүгінгі қонақтық дәріске «Заңгерлер» одағы республикалық қоғамдық бірлестігінің президенті У.А. Жирембаева және Аль-Фараби атындағы ҚазҰУ нің оқытушысы кәсіби медиатор С Асанованы шақырып отырмыз. Дәрісіміздің тақырыбы «Даулы мәселелерді шешудегі медиацияның ерекшеліктері және олардың қоғамдық дамуына әсері» деп аталады.</w:t>
      </w:r>
    </w:p>
    <w:p w:rsidR="009D15F3" w:rsidRPr="00EE190B" w:rsidRDefault="009D15F3" w:rsidP="009D15F3">
      <w:pPr>
        <w:spacing w:after="0" w:line="240" w:lineRule="auto"/>
        <w:rPr>
          <w:rFonts w:ascii="Times New Roman" w:hAnsi="Times New Roman" w:cs="Times New Roman"/>
          <w:sz w:val="24"/>
          <w:szCs w:val="24"/>
          <w:lang w:val="kk-KZ"/>
        </w:rPr>
      </w:pPr>
      <w:r w:rsidRPr="00EE190B">
        <w:rPr>
          <w:rFonts w:ascii="Times New Roman" w:hAnsi="Times New Roman" w:cs="Times New Roman"/>
          <w:sz w:val="24"/>
          <w:szCs w:val="24"/>
          <w:lang w:val="kk-KZ"/>
        </w:rPr>
        <w:t>Бірінші сөз кезегін «Заңгерлер» одағы республикалық қоғамдық бірлестігінің президенті У.А. Жирембаеваға берсек.</w:t>
      </w:r>
    </w:p>
    <w:p w:rsidR="009D15F3" w:rsidRPr="00EE190B" w:rsidRDefault="0042736B" w:rsidP="009D15F3">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ab/>
      </w:r>
      <w:r w:rsidR="009D15F3" w:rsidRPr="00EE190B">
        <w:rPr>
          <w:rFonts w:ascii="Times New Roman" w:hAnsi="Times New Roman" w:cs="Times New Roman"/>
          <w:b/>
          <w:sz w:val="24"/>
          <w:szCs w:val="24"/>
          <w:lang w:val="kk-KZ"/>
        </w:rPr>
        <w:t>Сөз сөйлеген У.А. Жирембаеваға.</w:t>
      </w:r>
      <w:r w:rsidR="009D15F3" w:rsidRPr="00EE190B">
        <w:rPr>
          <w:rFonts w:ascii="Times New Roman" w:hAnsi="Times New Roman" w:cs="Times New Roman"/>
          <w:color w:val="222222"/>
          <w:sz w:val="24"/>
          <w:szCs w:val="24"/>
          <w:shd w:val="clear" w:color="auto" w:fill="FFFFFF"/>
          <w:lang w:val="kk-KZ"/>
        </w:rPr>
        <w:t xml:space="preserve"> «Медиация туралы» Заңның, Азаматтық процестік кодекстің және Қылмыстық процестік кодекстің нормаларын талқылады. Кез-келген даулы мәселені медиация арқылы реттеудің артықшылығына тоқталғым келеді. Қазіргі таңда медиацияны қолдану арқылы Қазақстанның аудандық және ауылдық округ әкімдікте даулы мәселені шешуде осы әдіске жүгініп отырғандығын атап өткім келеді.Осы тұста мен жалпы «медиацияның» даму тарихына тоқталғанды жөн көрдім.</w:t>
      </w:r>
      <w:r w:rsidR="009D15F3" w:rsidRPr="00EE190B">
        <w:rPr>
          <w:rFonts w:ascii="Times New Roman" w:hAnsi="Times New Roman" w:cs="Times New Roman"/>
          <w:sz w:val="24"/>
          <w:szCs w:val="24"/>
          <w:lang w:val="kk-KZ"/>
        </w:rPr>
        <w:t xml:space="preserve"> Медиация тарихы дауды шешу құралы ретінде даулар пайда болғаннан бастау алады. Дауларды үшінші бейтарап жақ шешу әдісі ежелден Қытай, Жапония, Иордания, Малайзия және </w:t>
      </w:r>
      <w:r w:rsidR="009D15F3" w:rsidRPr="00EE190B">
        <w:rPr>
          <w:rFonts w:ascii="Times New Roman" w:hAnsi="Times New Roman" w:cs="Times New Roman"/>
          <w:sz w:val="24"/>
          <w:szCs w:val="24"/>
          <w:lang w:val="kk-KZ"/>
        </w:rPr>
        <w:lastRenderedPageBreak/>
        <w:t>Латын Америка елдерінде кеңінен қолданылған. Бірақ сот институты мен заңдар дамығаннан бастап бұл әдіс бірте-бірте ұмытыла бастады. Тек 1980 жылдардан бастап АҚШта медиация институты жанданып, көптеген дауларды шешудің ең қолайлы әдісіне айналды</w:t>
      </w:r>
    </w:p>
    <w:p w:rsidR="009D15F3" w:rsidRPr="00EE190B" w:rsidRDefault="009D15F3" w:rsidP="009D15F3">
      <w:pPr>
        <w:spacing w:after="0" w:line="240" w:lineRule="auto"/>
        <w:jc w:val="both"/>
        <w:rPr>
          <w:rFonts w:ascii="Times New Roman" w:hAnsi="Times New Roman" w:cs="Times New Roman"/>
          <w:sz w:val="24"/>
          <w:szCs w:val="24"/>
          <w:lang w:val="kk-KZ"/>
        </w:rPr>
      </w:pPr>
      <w:r w:rsidRPr="00EE190B">
        <w:rPr>
          <w:rFonts w:ascii="Times New Roman" w:hAnsi="Times New Roman" w:cs="Times New Roman"/>
          <w:noProof/>
          <w:color w:val="222222"/>
          <w:sz w:val="24"/>
          <w:szCs w:val="24"/>
          <w:shd w:val="clear" w:color="auto" w:fill="FFFFFF"/>
          <w:lang w:val="en-US"/>
        </w:rPr>
        <w:drawing>
          <wp:inline distT="0" distB="0" distL="0" distR="0" wp14:anchorId="2E2E3A46" wp14:editId="3E7E4980">
            <wp:extent cx="5598543" cy="3219986"/>
            <wp:effectExtent l="0" t="0" r="2540" b="0"/>
            <wp:docPr id="10" name="Рисунок 10" descr="C:\Users\520\Downloads\WhatsApp Image 2023-11-20 at 11.13.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20\Downloads\WhatsApp Image 2023-11-20 at 11.13.2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8053" cy="3225456"/>
                    </a:xfrm>
                    <a:prstGeom prst="rect">
                      <a:avLst/>
                    </a:prstGeom>
                    <a:noFill/>
                    <a:ln>
                      <a:noFill/>
                    </a:ln>
                  </pic:spPr>
                </pic:pic>
              </a:graphicData>
            </a:graphic>
          </wp:inline>
        </w:drawing>
      </w:r>
      <w:r w:rsidRPr="00EE190B">
        <w:rPr>
          <w:rFonts w:ascii="Times New Roman" w:hAnsi="Times New Roman" w:cs="Times New Roman"/>
          <w:sz w:val="24"/>
          <w:szCs w:val="24"/>
          <w:lang w:val="kk-KZ"/>
        </w:rPr>
        <w:t xml:space="preserve">. Сөйтіп қазіргі кезде медиация сот істерінің балама әдістерінің бірі ретінде көптеген елдерде кеңінен қолданылады. Ал Қазақстанда медиацияның дамуы 2011 жылы арнайы заң қабылдағаннан кейін құқықтық негізі бекітіліп, қоғамда қолданыс аясын кеңейту мәселесі қолға алынды. Арнайы медиаторлар дайындайтын «Достасу» сияқты орталықтар құрылып, көптеген саладағы дауларды медиация арқылы шешу қолданыла бастады. Ал Қазақстан медиацияның қажетті инфрақұрылымын жасай отырып, әлемдік тәжірибені ескере отырып, оны өзінің құқықтық жүйесінде іс жүзінде институттандырды қалыптастырып отыр. Жалпы алғанда тарих беттеріне үнілетін болсақ, қазақ жерлерінде медиация элементтерін қамтитын сот төрелігінің нысаны – билер соты болған. Оның негізгі принциптері адалдық, мызғымастық, әділдік және адамгершілік деп саналды. Би мен ақсақалдар соты кез келген адамға ашық болды. Бірақ тарихымызда жанжалдарды билер мен ақсақалдар соты арқылы шешу кең таралғанына қарамастан, қазіргі кезде медиация көмегімен жанжалдарды шешу халық арасында аса көп қолданылмайды. </w:t>
      </w:r>
    </w:p>
    <w:p w:rsidR="009D15F3" w:rsidRPr="00EE190B" w:rsidRDefault="0042736B" w:rsidP="009D15F3">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ab/>
      </w:r>
      <w:r w:rsidR="009D15F3" w:rsidRPr="00EE190B">
        <w:rPr>
          <w:rFonts w:ascii="Times New Roman" w:hAnsi="Times New Roman" w:cs="Times New Roman"/>
          <w:b/>
          <w:sz w:val="24"/>
          <w:szCs w:val="24"/>
          <w:lang w:val="kk-KZ"/>
        </w:rPr>
        <w:t>Сөз сөйлеген. Аль-Фараби атындағы ҚазҰУ нің оқытушысы кәсіби медиатор С Асанова.</w:t>
      </w:r>
    </w:p>
    <w:p w:rsidR="009D15F3" w:rsidRPr="00EE190B" w:rsidRDefault="009D15F3" w:rsidP="009D15F3">
      <w:pPr>
        <w:spacing w:after="0" w:line="240" w:lineRule="auto"/>
        <w:jc w:val="both"/>
        <w:rPr>
          <w:rFonts w:ascii="Times New Roman" w:hAnsi="Times New Roman" w:cs="Times New Roman"/>
          <w:b/>
          <w:sz w:val="24"/>
          <w:szCs w:val="24"/>
          <w:lang w:val="kk-KZ"/>
        </w:rPr>
      </w:pPr>
      <w:r w:rsidRPr="00EE190B">
        <w:rPr>
          <w:rFonts w:ascii="Times New Roman" w:hAnsi="Times New Roman" w:cs="Times New Roman"/>
          <w:sz w:val="24"/>
          <w:szCs w:val="24"/>
          <w:lang w:val="kk-KZ"/>
        </w:rPr>
        <w:t>Мен кәсіби медиатор болып қызмет атқарғаныма бірнеше жыл болып қалды.Азаматтық және азаматтық іс жүргізуде туындайтын даулы мәселелерді сотқа дейін жеткізбей «медиатцияны» қолдану арқылы шешуге болатындығын атап өткім келеді. 2011 жылдың 28 қаңтарында Қазақстанда «Медиация туралы» Заң қабылданып, 5 тамызда күшіне енді. Заңның ресми қабылдануының алдында үлкен дайындық, зерттеу жұмыстары жүргізілді. Соның негізінде 2011 жылғы 3 шілдеде Қазақстан Республикасы Үкіметінің қаулысымен Медиаторларды даярлау бағдарламасы бойынша оқытудың Ережесі бекітілді.</w:t>
      </w:r>
    </w:p>
    <w:p w:rsidR="009D15F3" w:rsidRPr="00EE190B" w:rsidRDefault="009D15F3" w:rsidP="009D15F3">
      <w:pPr>
        <w:spacing w:after="0" w:line="240" w:lineRule="auto"/>
        <w:jc w:val="both"/>
        <w:rPr>
          <w:rFonts w:ascii="Times New Roman" w:hAnsi="Times New Roman" w:cs="Times New Roman"/>
          <w:b/>
          <w:sz w:val="24"/>
          <w:szCs w:val="24"/>
          <w:lang w:val="kk-KZ"/>
        </w:rPr>
      </w:pPr>
      <w:r w:rsidRPr="00EE190B">
        <w:rPr>
          <w:rFonts w:ascii="Times New Roman" w:hAnsi="Times New Roman" w:cs="Times New Roman"/>
          <w:b/>
          <w:noProof/>
          <w:sz w:val="24"/>
          <w:szCs w:val="24"/>
          <w:lang w:val="en-US"/>
        </w:rPr>
        <w:lastRenderedPageBreak/>
        <w:drawing>
          <wp:inline distT="0" distB="0" distL="0" distR="0" wp14:anchorId="0DD68493" wp14:editId="79A8C368">
            <wp:extent cx="5940425" cy="4262866"/>
            <wp:effectExtent l="0" t="0" r="3175" b="4445"/>
            <wp:docPr id="11" name="Рисунок 11" descr="C:\Users\520\Downloads\WhatsApp Image 2023-11-20 at 11.13.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20\Downloads\WhatsApp Image 2023-11-20 at 11.13.03.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262866"/>
                    </a:xfrm>
                    <a:prstGeom prst="rect">
                      <a:avLst/>
                    </a:prstGeom>
                    <a:noFill/>
                    <a:ln>
                      <a:noFill/>
                    </a:ln>
                  </pic:spPr>
                </pic:pic>
              </a:graphicData>
            </a:graphic>
          </wp:inline>
        </w:drawing>
      </w:r>
    </w:p>
    <w:p w:rsidR="009D15F3" w:rsidRPr="00EE190B" w:rsidRDefault="009D15F3" w:rsidP="009D15F3">
      <w:pPr>
        <w:spacing w:after="0" w:line="240" w:lineRule="auto"/>
        <w:jc w:val="both"/>
        <w:rPr>
          <w:rFonts w:ascii="Times New Roman" w:hAnsi="Times New Roman" w:cs="Times New Roman"/>
          <w:sz w:val="24"/>
          <w:szCs w:val="24"/>
          <w:lang w:val="kk-KZ"/>
        </w:rPr>
      </w:pPr>
      <w:r w:rsidRPr="00EE190B">
        <w:rPr>
          <w:rFonts w:ascii="Times New Roman" w:hAnsi="Times New Roman" w:cs="Times New Roman"/>
          <w:sz w:val="24"/>
          <w:szCs w:val="24"/>
          <w:lang w:val="kk-KZ"/>
        </w:rPr>
        <w:t>Осылайша, елімізде медиация институтын енгізу мен дамытудың құқықтық негіздері қалыптасты. Қазақстан тарихында алғаш рет оның құқықтық кеңістігінде жаңа әмбебап құқықтық құрал» медиатция» пайда болды. Бүгінгі таңда Үкіметтік емес ұйымның құрамында облыстық «Синергия» қоғамдық бірлестігі, «Достасу» медиация және құқық орталығы құрылып өз жұмысының тәтижесін беріп отыр. Аталмыш Орталықтың медиация рәсімдерін жүргізу, сондай-ақ кәсіби медиаторларды оқыту үшін жабдықталған екі кеңсесі Қарағанды және Теміртау қалаларында орналасқан .</w:t>
      </w:r>
    </w:p>
    <w:p w:rsidR="009D15F3" w:rsidRPr="00EE190B" w:rsidRDefault="009D15F3" w:rsidP="009D15F3">
      <w:pPr>
        <w:spacing w:after="0" w:line="240" w:lineRule="auto"/>
        <w:jc w:val="both"/>
        <w:rPr>
          <w:rFonts w:ascii="Times New Roman" w:hAnsi="Times New Roman" w:cs="Times New Roman"/>
          <w:sz w:val="24"/>
          <w:szCs w:val="24"/>
          <w:lang w:val="kk-KZ"/>
        </w:rPr>
      </w:pPr>
      <w:r w:rsidRPr="00EE190B">
        <w:rPr>
          <w:rFonts w:ascii="Times New Roman" w:hAnsi="Times New Roman" w:cs="Times New Roman"/>
          <w:sz w:val="24"/>
          <w:szCs w:val="24"/>
          <w:lang w:val="kk-KZ"/>
        </w:rPr>
        <w:t>Осы дәрісте мен «медиацияны» қолдану арқылы нәтижеге жеткен істерді атап өткім келеді.</w:t>
      </w:r>
    </w:p>
    <w:p w:rsidR="009D15F3" w:rsidRPr="00EE190B" w:rsidRDefault="009D15F3" w:rsidP="009D15F3">
      <w:pPr>
        <w:spacing w:after="0" w:line="240" w:lineRule="auto"/>
        <w:jc w:val="both"/>
        <w:rPr>
          <w:rFonts w:ascii="Times New Roman" w:hAnsi="Times New Roman" w:cs="Times New Roman"/>
          <w:sz w:val="24"/>
          <w:szCs w:val="24"/>
          <w:lang w:val="kk-KZ"/>
        </w:rPr>
      </w:pPr>
      <w:r w:rsidRPr="00EE190B">
        <w:rPr>
          <w:rFonts w:ascii="Times New Roman" w:hAnsi="Times New Roman" w:cs="Times New Roman"/>
          <w:sz w:val="24"/>
          <w:szCs w:val="24"/>
          <w:lang w:val="kk-KZ"/>
        </w:rPr>
        <w:t xml:space="preserve">- қылмыстық істер бойынша тараптардың татуласуы – 2іс (3,6%); </w:t>
      </w:r>
    </w:p>
    <w:p w:rsidR="009D15F3" w:rsidRPr="00EE190B" w:rsidRDefault="009D15F3" w:rsidP="009D15F3">
      <w:pPr>
        <w:spacing w:after="0" w:line="240" w:lineRule="auto"/>
        <w:jc w:val="both"/>
        <w:rPr>
          <w:rFonts w:ascii="Times New Roman" w:hAnsi="Times New Roman" w:cs="Times New Roman"/>
          <w:sz w:val="24"/>
          <w:szCs w:val="24"/>
          <w:lang w:val="kk-KZ"/>
        </w:rPr>
      </w:pPr>
      <w:r w:rsidRPr="00EE190B">
        <w:rPr>
          <w:rFonts w:ascii="Times New Roman" w:hAnsi="Times New Roman" w:cs="Times New Roman"/>
          <w:sz w:val="24"/>
          <w:szCs w:val="24"/>
          <w:lang w:val="kk-KZ"/>
        </w:rPr>
        <w:t xml:space="preserve">- отбасылық жанжалдар, оның ішінде мүлікті бөлу және балалардың тұрғылықты жерін анықтау – 14 іс (21,8%); </w:t>
      </w:r>
    </w:p>
    <w:p w:rsidR="009D15F3" w:rsidRPr="00EE190B" w:rsidRDefault="009D15F3" w:rsidP="009D15F3">
      <w:pPr>
        <w:spacing w:after="0" w:line="240" w:lineRule="auto"/>
        <w:jc w:val="both"/>
        <w:rPr>
          <w:rFonts w:ascii="Times New Roman" w:hAnsi="Times New Roman" w:cs="Times New Roman"/>
          <w:sz w:val="24"/>
          <w:szCs w:val="24"/>
          <w:lang w:val="kk-KZ"/>
        </w:rPr>
      </w:pPr>
      <w:r w:rsidRPr="00EE190B">
        <w:rPr>
          <w:rFonts w:ascii="Times New Roman" w:hAnsi="Times New Roman" w:cs="Times New Roman"/>
          <w:sz w:val="24"/>
          <w:szCs w:val="24"/>
          <w:lang w:val="kk-KZ"/>
        </w:rPr>
        <w:t xml:space="preserve">- тұтынушылық даулар – 18 іс (32,7%); </w:t>
      </w:r>
    </w:p>
    <w:p w:rsidR="009D15F3" w:rsidRPr="00EE190B" w:rsidRDefault="009D15F3" w:rsidP="009D15F3">
      <w:pPr>
        <w:spacing w:after="0" w:line="240" w:lineRule="auto"/>
        <w:jc w:val="both"/>
        <w:rPr>
          <w:rFonts w:ascii="Times New Roman" w:hAnsi="Times New Roman" w:cs="Times New Roman"/>
          <w:sz w:val="24"/>
          <w:szCs w:val="24"/>
          <w:lang w:val="kk-KZ"/>
        </w:rPr>
      </w:pPr>
      <w:r w:rsidRPr="00EE190B">
        <w:rPr>
          <w:rFonts w:ascii="Times New Roman" w:hAnsi="Times New Roman" w:cs="Times New Roman"/>
          <w:sz w:val="24"/>
          <w:szCs w:val="24"/>
          <w:lang w:val="kk-KZ"/>
        </w:rPr>
        <w:t xml:space="preserve">- несиелік қатынастар (клиенттер мен банктер арасындағы несиені өтеу бойынша даулар) – 4іс (7,2%); </w:t>
      </w:r>
    </w:p>
    <w:p w:rsidR="009D15F3" w:rsidRPr="00EE190B" w:rsidRDefault="009D15F3" w:rsidP="009D15F3">
      <w:pPr>
        <w:spacing w:after="0" w:line="240" w:lineRule="auto"/>
        <w:jc w:val="both"/>
        <w:rPr>
          <w:rFonts w:ascii="Times New Roman" w:hAnsi="Times New Roman" w:cs="Times New Roman"/>
          <w:sz w:val="24"/>
          <w:szCs w:val="24"/>
          <w:lang w:val="kk-KZ"/>
        </w:rPr>
      </w:pPr>
      <w:r w:rsidRPr="00EE190B">
        <w:rPr>
          <w:rFonts w:ascii="Times New Roman" w:hAnsi="Times New Roman" w:cs="Times New Roman"/>
          <w:sz w:val="24"/>
          <w:szCs w:val="24"/>
          <w:lang w:val="kk-KZ"/>
        </w:rPr>
        <w:t>- коммерциялық даулар, оның ішінде бірнеше заңды тұлғалардың қатысуымен – 8 іс (14,4%),</w:t>
      </w:r>
    </w:p>
    <w:p w:rsidR="009D15F3" w:rsidRPr="00EE190B" w:rsidRDefault="009D15F3" w:rsidP="009D15F3">
      <w:pPr>
        <w:spacing w:after="0" w:line="240" w:lineRule="auto"/>
        <w:jc w:val="both"/>
        <w:rPr>
          <w:rFonts w:ascii="Times New Roman" w:hAnsi="Times New Roman" w:cs="Times New Roman"/>
          <w:sz w:val="24"/>
          <w:szCs w:val="24"/>
          <w:lang w:val="kk-KZ"/>
        </w:rPr>
      </w:pPr>
      <w:r w:rsidRPr="00EE190B">
        <w:rPr>
          <w:rFonts w:ascii="Times New Roman" w:hAnsi="Times New Roman" w:cs="Times New Roman"/>
          <w:sz w:val="24"/>
          <w:szCs w:val="24"/>
          <w:lang w:val="kk-KZ"/>
        </w:rPr>
        <w:t>- коммуналдық қызмет көрсетушілермен даулар – 4 іс (7,2%);</w:t>
      </w:r>
    </w:p>
    <w:p w:rsidR="009D15F3" w:rsidRPr="00EE190B" w:rsidRDefault="009D15F3" w:rsidP="009D15F3">
      <w:pPr>
        <w:spacing w:after="0" w:line="240" w:lineRule="auto"/>
        <w:jc w:val="both"/>
        <w:rPr>
          <w:rFonts w:ascii="Times New Roman" w:hAnsi="Times New Roman" w:cs="Times New Roman"/>
          <w:sz w:val="24"/>
          <w:szCs w:val="24"/>
          <w:lang w:val="kk-KZ"/>
        </w:rPr>
      </w:pPr>
      <w:r w:rsidRPr="00EE190B">
        <w:rPr>
          <w:rFonts w:ascii="Times New Roman" w:hAnsi="Times New Roman" w:cs="Times New Roman"/>
          <w:sz w:val="24"/>
          <w:szCs w:val="24"/>
          <w:lang w:val="kk-KZ"/>
        </w:rPr>
        <w:t xml:space="preserve"> - тұлғааралық жанжалдар, оның ішінде қозғалған әкімшілік істер бойынша (денсаулыққа жеңіл зиян келтіру, жала жабу, қорлау) – 4іс (7,2%); </w:t>
      </w:r>
    </w:p>
    <w:p w:rsidR="009D15F3" w:rsidRDefault="009D15F3" w:rsidP="009D15F3">
      <w:pPr>
        <w:spacing w:after="0" w:line="240" w:lineRule="auto"/>
        <w:jc w:val="both"/>
        <w:rPr>
          <w:rFonts w:ascii="Times New Roman" w:hAnsi="Times New Roman" w:cs="Times New Roman"/>
          <w:sz w:val="24"/>
          <w:szCs w:val="24"/>
          <w:lang w:val="kk-KZ"/>
        </w:rPr>
      </w:pPr>
      <w:r w:rsidRPr="00EE190B">
        <w:rPr>
          <w:rFonts w:ascii="Times New Roman" w:hAnsi="Times New Roman" w:cs="Times New Roman"/>
          <w:sz w:val="24"/>
          <w:szCs w:val="24"/>
          <w:lang w:val="kk-KZ"/>
        </w:rPr>
        <w:t xml:space="preserve">- БАҚ-пен даулар – 3іс (5,5%); - жеке тұлғалар арасындағы соманы өндіру туралы даулар – 8 </w:t>
      </w:r>
    </w:p>
    <w:p w:rsidR="005E5090" w:rsidRPr="00EE190B" w:rsidRDefault="005E5090" w:rsidP="009D15F3">
      <w:pPr>
        <w:spacing w:after="0" w:line="240" w:lineRule="auto"/>
        <w:jc w:val="both"/>
        <w:rPr>
          <w:rFonts w:ascii="Times New Roman" w:hAnsi="Times New Roman" w:cs="Times New Roman"/>
          <w:sz w:val="24"/>
          <w:szCs w:val="24"/>
          <w:lang w:val="kk-KZ"/>
        </w:rPr>
      </w:pPr>
      <w:r w:rsidRPr="00EE190B">
        <w:rPr>
          <w:rFonts w:ascii="Times New Roman" w:hAnsi="Times New Roman" w:cs="Times New Roman"/>
          <w:sz w:val="24"/>
          <w:szCs w:val="24"/>
          <w:lang w:val="kk-KZ"/>
        </w:rPr>
        <w:t xml:space="preserve">Қараша айында жатақанадағы кезекшілікке барып студенттермен </w:t>
      </w:r>
      <w:r w:rsidRPr="00EE190B">
        <w:rPr>
          <w:rFonts w:ascii="Times New Roman" w:hAnsi="Times New Roman" w:cs="Times New Roman"/>
          <w:b/>
          <w:sz w:val="24"/>
          <w:szCs w:val="24"/>
          <w:lang w:val="kk-KZ"/>
        </w:rPr>
        <w:t xml:space="preserve">«Сыбайлас жемқорлықты алдына алу « </w:t>
      </w:r>
      <w:r w:rsidRPr="00EE190B">
        <w:rPr>
          <w:rFonts w:ascii="Times New Roman" w:hAnsi="Times New Roman" w:cs="Times New Roman"/>
          <w:sz w:val="24"/>
          <w:szCs w:val="24"/>
          <w:lang w:val="kk-KZ"/>
        </w:rPr>
        <w:t>тақырыбында жиналыс ұйымдастырдым. Оған жасатр комитеті тарапынан маман және жатақана студенттерінің активтер</w:t>
      </w:r>
      <w:r w:rsidR="00EE190B">
        <w:rPr>
          <w:rFonts w:ascii="Times New Roman" w:hAnsi="Times New Roman" w:cs="Times New Roman"/>
          <w:sz w:val="24"/>
          <w:szCs w:val="24"/>
          <w:lang w:val="kk-KZ"/>
        </w:rPr>
        <w:t xml:space="preserve">і қатысып жастар арасындағы сыбайлас жемқорлықпен </w:t>
      </w:r>
      <w:r w:rsidRPr="00EE190B">
        <w:rPr>
          <w:rFonts w:ascii="Times New Roman" w:hAnsi="Times New Roman" w:cs="Times New Roman"/>
          <w:sz w:val="24"/>
          <w:szCs w:val="24"/>
          <w:lang w:val="kk-KZ"/>
        </w:rPr>
        <w:t xml:space="preserve"> күресудің шаралары тақырыбында сөз қозғалды. </w:t>
      </w:r>
      <w:r w:rsidR="00EE190B">
        <w:rPr>
          <w:rFonts w:ascii="Times New Roman" w:hAnsi="Times New Roman" w:cs="Times New Roman"/>
          <w:sz w:val="24"/>
          <w:szCs w:val="24"/>
          <w:lang w:val="kk-KZ"/>
        </w:rPr>
        <w:t>Осы</w:t>
      </w:r>
      <w:r w:rsidR="0042736B">
        <w:rPr>
          <w:rFonts w:ascii="Times New Roman" w:hAnsi="Times New Roman" w:cs="Times New Roman"/>
          <w:sz w:val="24"/>
          <w:szCs w:val="24"/>
          <w:lang w:val="kk-KZ"/>
        </w:rPr>
        <w:t xml:space="preserve"> </w:t>
      </w:r>
      <w:r w:rsidR="00EE190B">
        <w:rPr>
          <w:rFonts w:ascii="Times New Roman" w:hAnsi="Times New Roman" w:cs="Times New Roman"/>
          <w:sz w:val="24"/>
          <w:szCs w:val="24"/>
          <w:lang w:val="kk-KZ"/>
        </w:rPr>
        <w:lastRenderedPageBreak/>
        <w:t>ж</w:t>
      </w:r>
      <w:r w:rsidRPr="00EE190B">
        <w:rPr>
          <w:rFonts w:ascii="Times New Roman" w:hAnsi="Times New Roman" w:cs="Times New Roman"/>
          <w:sz w:val="24"/>
          <w:szCs w:val="24"/>
          <w:lang w:val="kk-KZ"/>
        </w:rPr>
        <w:t>иынға қатысқан студенттер өз ойларын білдірді.</w:t>
      </w:r>
      <w:r w:rsidRPr="00EE190B">
        <w:rPr>
          <w:rFonts w:ascii="Times New Roman" w:hAnsi="Times New Roman" w:cs="Times New Roman"/>
          <w:noProof/>
          <w:sz w:val="24"/>
          <w:szCs w:val="24"/>
          <w:lang w:val="kk-KZ" w:eastAsia="ru-RU"/>
        </w:rPr>
        <w:t xml:space="preserve"> </w:t>
      </w:r>
      <w:r w:rsidRPr="00EE190B">
        <w:rPr>
          <w:rFonts w:ascii="Times New Roman" w:hAnsi="Times New Roman" w:cs="Times New Roman"/>
          <w:noProof/>
          <w:sz w:val="24"/>
          <w:szCs w:val="24"/>
          <w:lang w:val="en-US"/>
        </w:rPr>
        <w:drawing>
          <wp:inline distT="0" distB="0" distL="0" distR="0" wp14:anchorId="1A03AF9B" wp14:editId="1A749D7C">
            <wp:extent cx="5624423" cy="3372485"/>
            <wp:effectExtent l="0" t="0" r="0" b="0"/>
            <wp:docPr id="38" name="Рисунок 38" descr="C:\Users\520\Desktop\0d184847-45cc-4c6f-aedd-892450faf2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520\Desktop\0d184847-45cc-4c6f-aedd-892450faf2e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4816" cy="3384713"/>
                    </a:xfrm>
                    <a:prstGeom prst="rect">
                      <a:avLst/>
                    </a:prstGeom>
                    <a:noFill/>
                    <a:ln>
                      <a:noFill/>
                    </a:ln>
                  </pic:spPr>
                </pic:pic>
              </a:graphicData>
            </a:graphic>
          </wp:inline>
        </w:drawing>
      </w:r>
    </w:p>
    <w:p w:rsidR="00EE190B" w:rsidRPr="00EE190B" w:rsidRDefault="00EE190B" w:rsidP="009D15F3">
      <w:pPr>
        <w:spacing w:after="0" w:line="240" w:lineRule="auto"/>
        <w:jc w:val="both"/>
        <w:rPr>
          <w:rFonts w:ascii="Times New Roman" w:hAnsi="Times New Roman" w:cs="Times New Roman"/>
          <w:noProof/>
          <w:sz w:val="24"/>
          <w:szCs w:val="24"/>
          <w:lang w:val="kk-KZ" w:eastAsia="ru-RU"/>
        </w:rPr>
      </w:pPr>
    </w:p>
    <w:p w:rsidR="00EE190B" w:rsidRPr="00EE190B" w:rsidRDefault="00EE190B" w:rsidP="009D15F3">
      <w:pPr>
        <w:spacing w:after="0" w:line="240" w:lineRule="auto"/>
        <w:jc w:val="both"/>
        <w:rPr>
          <w:rFonts w:ascii="Times New Roman" w:hAnsi="Times New Roman" w:cs="Times New Roman"/>
          <w:noProof/>
          <w:sz w:val="24"/>
          <w:szCs w:val="24"/>
          <w:lang w:val="kk-KZ" w:eastAsia="ru-RU"/>
        </w:rPr>
      </w:pPr>
      <w:r w:rsidRPr="00EE190B">
        <w:rPr>
          <w:rFonts w:ascii="Times New Roman" w:hAnsi="Times New Roman" w:cs="Times New Roman"/>
          <w:noProof/>
          <w:sz w:val="24"/>
          <w:szCs w:val="24"/>
          <w:lang w:val="kk-KZ" w:eastAsia="ru-RU"/>
        </w:rPr>
        <w:t>Қараша айында Алматы қаласы Түркісіб ауданының ішкі істер бөлімінің кадр саясатының мамандары келіп заңгерлермен кездесу ұйымдастырылды. Кездесудің мақсаты бітіруші түлектерді ішкі істер органдарына жұмысқа қабылдау.</w:t>
      </w:r>
    </w:p>
    <w:p w:rsidR="00EE190B" w:rsidRDefault="00EE190B" w:rsidP="009D15F3">
      <w:pPr>
        <w:spacing w:after="0" w:line="240" w:lineRule="auto"/>
        <w:jc w:val="both"/>
        <w:rPr>
          <w:rFonts w:ascii="Times New Roman" w:hAnsi="Times New Roman" w:cs="Times New Roman"/>
          <w:noProof/>
          <w:sz w:val="24"/>
          <w:szCs w:val="24"/>
          <w:lang w:val="kk-KZ" w:eastAsia="ru-RU"/>
        </w:rPr>
      </w:pPr>
      <w:r w:rsidRPr="00EE190B">
        <w:rPr>
          <w:rFonts w:ascii="Times New Roman" w:hAnsi="Times New Roman" w:cs="Times New Roman"/>
          <w:noProof/>
          <w:sz w:val="24"/>
          <w:szCs w:val="24"/>
          <w:lang w:val="kk-KZ" w:eastAsia="ru-RU"/>
        </w:rPr>
        <w:t xml:space="preserve"> Кездесу сұрақ қою жауап түрінде өтті. Түркісіб ауданының ішкі істер бөліміне биылғы бітіруші түлектерді жұмысқа шақырып қана қоймай осы мамандықтың қоғамдағы ролі мемекет тарапынан осы қызметке көрсетілетін жеңілділіктер мен артықшылықтарды сондай ақ әлеуметтік көмек түрлері де сөз болды.</w:t>
      </w:r>
    </w:p>
    <w:p w:rsidR="00EE190B" w:rsidRDefault="00EE190B" w:rsidP="009D15F3">
      <w:pPr>
        <w:spacing w:after="0" w:line="240" w:lineRule="auto"/>
        <w:jc w:val="both"/>
        <w:rPr>
          <w:rFonts w:ascii="Times New Roman" w:hAnsi="Times New Roman" w:cs="Times New Roman"/>
          <w:noProof/>
          <w:sz w:val="24"/>
          <w:szCs w:val="24"/>
          <w:lang w:val="kk-KZ" w:eastAsia="ru-RU"/>
        </w:rPr>
      </w:pPr>
      <w:r w:rsidRPr="00EE190B">
        <w:rPr>
          <w:rFonts w:ascii="Times New Roman" w:hAnsi="Times New Roman" w:cs="Times New Roman"/>
          <w:noProof/>
          <w:sz w:val="24"/>
          <w:szCs w:val="24"/>
          <w:lang w:val="en-US"/>
        </w:rPr>
        <w:drawing>
          <wp:inline distT="0" distB="0" distL="0" distR="0" wp14:anchorId="783CBD5F" wp14:editId="4D39D3A8">
            <wp:extent cx="3199765" cy="3441156"/>
            <wp:effectExtent l="0" t="0" r="635" b="6985"/>
            <wp:docPr id="40" name="Рисунок 40" descr="C:\Users\520\Desktop\8ee5cd49-8f29-4c3c-8b9b-2fe2dba0ed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520\Desktop\8ee5cd49-8f29-4c3c-8b9b-2fe2dba0ed6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0807" cy="3463786"/>
                    </a:xfrm>
                    <a:prstGeom prst="rect">
                      <a:avLst/>
                    </a:prstGeom>
                    <a:noFill/>
                    <a:ln>
                      <a:noFill/>
                    </a:ln>
                  </pic:spPr>
                </pic:pic>
              </a:graphicData>
            </a:graphic>
          </wp:inline>
        </w:drawing>
      </w:r>
      <w:r w:rsidRPr="00EE190B">
        <w:rPr>
          <w:rFonts w:ascii="Times New Roman" w:hAnsi="Times New Roman" w:cs="Times New Roman"/>
          <w:noProof/>
          <w:sz w:val="24"/>
          <w:szCs w:val="24"/>
          <w:lang w:val="en-US"/>
        </w:rPr>
        <w:drawing>
          <wp:inline distT="0" distB="0" distL="0" distR="0" wp14:anchorId="3F500317" wp14:editId="7B935A93">
            <wp:extent cx="2398395" cy="3407733"/>
            <wp:effectExtent l="0" t="0" r="1905" b="2540"/>
            <wp:docPr id="41" name="Рисунок 41" descr="C:\Users\520\Desktop\70abb790-9d78-4f79-aa6c-af3fa5df9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520\Desktop\70abb790-9d78-4f79-aa6c-af3fa5df9aff.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0959" cy="3411376"/>
                    </a:xfrm>
                    <a:prstGeom prst="rect">
                      <a:avLst/>
                    </a:prstGeom>
                    <a:noFill/>
                    <a:ln>
                      <a:noFill/>
                    </a:ln>
                  </pic:spPr>
                </pic:pic>
              </a:graphicData>
            </a:graphic>
          </wp:inline>
        </w:drawing>
      </w:r>
    </w:p>
    <w:p w:rsidR="00EE190B" w:rsidRPr="00EE190B" w:rsidRDefault="00EE190B" w:rsidP="009D15F3">
      <w:pPr>
        <w:spacing w:after="0" w:line="240" w:lineRule="auto"/>
        <w:jc w:val="both"/>
        <w:rPr>
          <w:rFonts w:ascii="Times New Roman" w:hAnsi="Times New Roman" w:cs="Times New Roman"/>
          <w:noProof/>
          <w:sz w:val="24"/>
          <w:szCs w:val="24"/>
          <w:lang w:val="kk-KZ" w:eastAsia="ru-RU"/>
        </w:rPr>
      </w:pPr>
      <w:r>
        <w:rPr>
          <w:noProof/>
          <w:lang w:val="en-US"/>
        </w:rPr>
        <w:lastRenderedPageBreak/>
        <w:drawing>
          <wp:inline distT="0" distB="0" distL="0" distR="0">
            <wp:extent cx="5779698" cy="4270375"/>
            <wp:effectExtent l="0" t="0" r="0" b="0"/>
            <wp:docPr id="42" name="Рисунок 42" descr="C:\Users\520\Desktop\8bebe148-6593-434a-ac97-2540fda588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520\Desktop\8bebe148-6593-434a-ac97-2540fda5881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2405" cy="4272375"/>
                    </a:xfrm>
                    <a:prstGeom prst="rect">
                      <a:avLst/>
                    </a:prstGeom>
                    <a:noFill/>
                    <a:ln>
                      <a:noFill/>
                    </a:ln>
                  </pic:spPr>
                </pic:pic>
              </a:graphicData>
            </a:graphic>
          </wp:inline>
        </w:drawing>
      </w:r>
    </w:p>
    <w:p w:rsidR="00EE190B" w:rsidRPr="00EE190B" w:rsidRDefault="00EE190B" w:rsidP="009D15F3">
      <w:pPr>
        <w:spacing w:after="0" w:line="240" w:lineRule="auto"/>
        <w:jc w:val="both"/>
        <w:rPr>
          <w:rFonts w:ascii="Times New Roman" w:hAnsi="Times New Roman" w:cs="Times New Roman"/>
          <w:noProof/>
          <w:sz w:val="24"/>
          <w:szCs w:val="24"/>
          <w:lang w:val="kk-KZ" w:eastAsia="ru-RU"/>
        </w:rPr>
      </w:pPr>
    </w:p>
    <w:p w:rsidR="005E5090" w:rsidRPr="00EE190B" w:rsidRDefault="005E5090" w:rsidP="009D15F3">
      <w:pPr>
        <w:spacing w:after="0" w:line="240" w:lineRule="auto"/>
        <w:jc w:val="both"/>
        <w:rPr>
          <w:rFonts w:ascii="Times New Roman" w:hAnsi="Times New Roman" w:cs="Times New Roman"/>
          <w:sz w:val="24"/>
          <w:szCs w:val="24"/>
          <w:lang w:val="kk-KZ"/>
        </w:rPr>
      </w:pPr>
    </w:p>
    <w:p w:rsidR="009D15F3" w:rsidRPr="00EE190B" w:rsidRDefault="00384E2D" w:rsidP="00B53E77">
      <w:pPr>
        <w:rPr>
          <w:rFonts w:ascii="Times New Roman" w:hAnsi="Times New Roman" w:cs="Times New Roman"/>
          <w:sz w:val="24"/>
          <w:szCs w:val="24"/>
          <w:lang w:val="kk-KZ"/>
        </w:rPr>
      </w:pPr>
      <w:r w:rsidRPr="00EE190B">
        <w:rPr>
          <w:rFonts w:ascii="Times New Roman" w:hAnsi="Times New Roman" w:cs="Times New Roman"/>
          <w:sz w:val="24"/>
          <w:szCs w:val="24"/>
          <w:lang w:val="kk-KZ"/>
        </w:rPr>
        <w:t xml:space="preserve">Мамандықтың студенттері </w:t>
      </w:r>
      <w:r w:rsidR="00EE190B">
        <w:rPr>
          <w:rFonts w:ascii="Times New Roman" w:hAnsi="Times New Roman" w:cs="Times New Roman"/>
          <w:sz w:val="24"/>
          <w:szCs w:val="24"/>
          <w:lang w:val="kk-KZ"/>
        </w:rPr>
        <w:t xml:space="preserve">жыл бойы </w:t>
      </w:r>
      <w:r w:rsidRPr="00EE190B">
        <w:rPr>
          <w:rFonts w:ascii="Times New Roman" w:hAnsi="Times New Roman" w:cs="Times New Roman"/>
          <w:sz w:val="24"/>
          <w:szCs w:val="24"/>
          <w:lang w:val="kk-KZ"/>
        </w:rPr>
        <w:t>1,3,4 курстар Университет тарапынан ұйымдастырылған іш шараларға соның ішінде қалалық сенбіліктер менуниверситет аулаларын тазалау жұмыстарына белсенділік көрсетті.</w:t>
      </w:r>
      <w:r w:rsidR="00870F46" w:rsidRPr="00EE190B">
        <w:rPr>
          <w:rFonts w:ascii="Times New Roman" w:hAnsi="Times New Roman" w:cs="Times New Roman"/>
          <w:sz w:val="24"/>
          <w:szCs w:val="24"/>
          <w:lang w:val="kk-KZ"/>
        </w:rPr>
        <w:t xml:space="preserve"> </w:t>
      </w:r>
      <w:r w:rsidR="00870F46" w:rsidRPr="00EE190B">
        <w:rPr>
          <w:rFonts w:ascii="Times New Roman" w:hAnsi="Times New Roman" w:cs="Times New Roman"/>
          <w:noProof/>
          <w:sz w:val="24"/>
          <w:szCs w:val="24"/>
          <w:lang w:val="en-US"/>
        </w:rPr>
        <w:drawing>
          <wp:inline distT="0" distB="0" distL="0" distR="0">
            <wp:extent cx="2510155" cy="2950234"/>
            <wp:effectExtent l="0" t="0" r="4445" b="2540"/>
            <wp:docPr id="14" name="Рисунок 14" descr="C:\Users\520\Desktop\7f2d242a-6eb0-4727-b25f-e3614a8d73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20\Desktop\7f2d242a-6eb0-4727-b25f-e3614a8d739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9179" cy="2960840"/>
                    </a:xfrm>
                    <a:prstGeom prst="rect">
                      <a:avLst/>
                    </a:prstGeom>
                    <a:noFill/>
                    <a:ln>
                      <a:noFill/>
                    </a:ln>
                  </pic:spPr>
                </pic:pic>
              </a:graphicData>
            </a:graphic>
          </wp:inline>
        </w:drawing>
      </w:r>
      <w:r w:rsidR="00870F46" w:rsidRPr="00EE190B">
        <w:rPr>
          <w:rFonts w:ascii="Times New Roman" w:hAnsi="Times New Roman" w:cs="Times New Roman"/>
          <w:noProof/>
          <w:sz w:val="24"/>
          <w:szCs w:val="24"/>
          <w:lang w:val="en-US"/>
        </w:rPr>
        <w:drawing>
          <wp:inline distT="0" distB="0" distL="0" distR="0">
            <wp:extent cx="2803074" cy="2957698"/>
            <wp:effectExtent l="0" t="0" r="0" b="0"/>
            <wp:docPr id="16" name="Рисунок 16" descr="C:\Users\520\Desktop\e5817514-45e6-402d-8856-af138a2d2f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520\Desktop\e5817514-45e6-402d-8856-af138a2d2fe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3183" cy="2968365"/>
                    </a:xfrm>
                    <a:prstGeom prst="rect">
                      <a:avLst/>
                    </a:prstGeom>
                    <a:noFill/>
                    <a:ln>
                      <a:noFill/>
                    </a:ln>
                  </pic:spPr>
                </pic:pic>
              </a:graphicData>
            </a:graphic>
          </wp:inline>
        </w:drawing>
      </w:r>
    </w:p>
    <w:p w:rsidR="005E5090" w:rsidRPr="00EE190B" w:rsidRDefault="005E5090" w:rsidP="00B53E77">
      <w:pPr>
        <w:rPr>
          <w:rFonts w:ascii="Times New Roman" w:hAnsi="Times New Roman" w:cs="Times New Roman"/>
          <w:sz w:val="24"/>
          <w:szCs w:val="24"/>
          <w:lang w:val="kk-KZ"/>
        </w:rPr>
      </w:pPr>
      <w:r w:rsidRPr="00EE190B">
        <w:rPr>
          <w:rFonts w:ascii="Times New Roman" w:hAnsi="Times New Roman" w:cs="Times New Roman"/>
          <w:sz w:val="24"/>
          <w:szCs w:val="24"/>
          <w:lang w:val="kk-KZ"/>
        </w:rPr>
        <w:t>Желтоқсан айында кураторлардың ұйымдастыруымен «Тәуелсіздік деп соғады жүрегіміз атты іс шара ұйымдастырылды.</w:t>
      </w:r>
    </w:p>
    <w:p w:rsidR="00511FB0" w:rsidRPr="00EE190B" w:rsidRDefault="00511FB0" w:rsidP="00B53E77">
      <w:pPr>
        <w:rPr>
          <w:rFonts w:ascii="Times New Roman" w:hAnsi="Times New Roman" w:cs="Times New Roman"/>
          <w:sz w:val="24"/>
          <w:szCs w:val="24"/>
          <w:lang w:val="kk-KZ"/>
        </w:rPr>
      </w:pPr>
    </w:p>
    <w:p w:rsidR="00511FB0" w:rsidRPr="00EE190B" w:rsidRDefault="005E5090" w:rsidP="00B53E77">
      <w:pPr>
        <w:rPr>
          <w:rFonts w:ascii="Times New Roman" w:hAnsi="Times New Roman" w:cs="Times New Roman"/>
          <w:sz w:val="24"/>
          <w:szCs w:val="24"/>
          <w:lang w:val="kk-KZ"/>
        </w:rPr>
      </w:pPr>
      <w:r w:rsidRPr="00EE190B">
        <w:rPr>
          <w:rFonts w:ascii="Times New Roman" w:hAnsi="Times New Roman" w:cs="Times New Roman"/>
          <w:noProof/>
          <w:sz w:val="24"/>
          <w:szCs w:val="24"/>
          <w:lang w:val="en-US"/>
        </w:rPr>
        <w:lastRenderedPageBreak/>
        <w:drawing>
          <wp:inline distT="0" distB="0" distL="0" distR="0" wp14:anchorId="5B094D9F" wp14:editId="0EF3B2F8">
            <wp:extent cx="5589917" cy="2544445"/>
            <wp:effectExtent l="0" t="0" r="0" b="8255"/>
            <wp:docPr id="13" name="Рисунок 13" descr="C:\Users\520\Desktop\6db9e398-948d-4b3f-a9de-ae7798039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20\Desktop\6db9e398-948d-4b3f-a9de-ae779803972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6017" cy="2551773"/>
                    </a:xfrm>
                    <a:prstGeom prst="rect">
                      <a:avLst/>
                    </a:prstGeom>
                    <a:noFill/>
                    <a:ln>
                      <a:noFill/>
                    </a:ln>
                  </pic:spPr>
                </pic:pic>
              </a:graphicData>
            </a:graphic>
          </wp:inline>
        </w:drawing>
      </w:r>
    </w:p>
    <w:p w:rsidR="005E5090" w:rsidRPr="00EE190B" w:rsidRDefault="005E5090" w:rsidP="00B53E77">
      <w:pPr>
        <w:rPr>
          <w:rFonts w:ascii="Times New Roman" w:hAnsi="Times New Roman" w:cs="Times New Roman"/>
          <w:sz w:val="24"/>
          <w:szCs w:val="24"/>
          <w:lang w:val="kk-KZ"/>
        </w:rPr>
      </w:pPr>
      <w:r w:rsidRPr="00EE190B">
        <w:rPr>
          <w:rFonts w:ascii="Times New Roman" w:hAnsi="Times New Roman" w:cs="Times New Roman"/>
          <w:sz w:val="24"/>
          <w:szCs w:val="24"/>
          <w:lang w:val="kk-KZ"/>
        </w:rPr>
        <w:t>Студенттер манитор арқылы тәуелсіздік жолында құрбан болған 86-шы жылдың жастары туралы тарихи документальды фильмді дайындады. Сондай ақ желтоқсанға қатысты өлең жырлар мен қойылымдар да көрсетілді. Бұл шараның мақсаты жастарымызды патриотизімге шынықтыру өткен тарихтан сабақ алу еді.</w:t>
      </w:r>
    </w:p>
    <w:p w:rsidR="00720CB1" w:rsidRDefault="00720CB1" w:rsidP="00B53E77">
      <w:pPr>
        <w:rPr>
          <w:rFonts w:ascii="Times New Roman" w:hAnsi="Times New Roman" w:cs="Times New Roman"/>
          <w:sz w:val="24"/>
          <w:szCs w:val="24"/>
          <w:lang w:val="kk-KZ"/>
        </w:rPr>
      </w:pPr>
      <w:r w:rsidRPr="00EE190B">
        <w:rPr>
          <w:rFonts w:ascii="Times New Roman" w:hAnsi="Times New Roman" w:cs="Times New Roman"/>
          <w:noProof/>
          <w:sz w:val="24"/>
          <w:szCs w:val="24"/>
          <w:lang w:val="en-US"/>
        </w:rPr>
        <w:drawing>
          <wp:inline distT="0" distB="0" distL="0" distR="0">
            <wp:extent cx="5633049" cy="4270104"/>
            <wp:effectExtent l="0" t="0" r="6350" b="0"/>
            <wp:docPr id="39" name="Рисунок 39" descr="C:\Users\520\Desktop\fd971e85-a0d2-46d0-b7bd-b5504e1f58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520\Desktop\fd971e85-a0d2-46d0-b7bd-b5504e1f58dc.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1676" cy="4276644"/>
                    </a:xfrm>
                    <a:prstGeom prst="rect">
                      <a:avLst/>
                    </a:prstGeom>
                    <a:noFill/>
                    <a:ln>
                      <a:noFill/>
                    </a:ln>
                  </pic:spPr>
                </pic:pic>
              </a:graphicData>
            </a:graphic>
          </wp:inline>
        </w:drawing>
      </w:r>
    </w:p>
    <w:p w:rsidR="00EE190B" w:rsidRPr="000D0C79" w:rsidRDefault="000D0C79" w:rsidP="00B53E77">
      <w:pPr>
        <w:rPr>
          <w:rFonts w:ascii="Times New Roman" w:hAnsi="Times New Roman" w:cs="Times New Roman"/>
          <w:sz w:val="24"/>
          <w:szCs w:val="24"/>
          <w:lang w:val="kk-KZ"/>
        </w:rPr>
      </w:pPr>
      <w:r>
        <w:rPr>
          <w:rFonts w:ascii="Times New Roman" w:hAnsi="Times New Roman" w:cs="Times New Roman"/>
          <w:sz w:val="24"/>
          <w:szCs w:val="24"/>
          <w:lang w:val="kk-KZ"/>
        </w:rPr>
        <w:t>Бизнес және құқық Жоғары мектебі студент белсенділерінің және Деканаттың ұйымдастыруымен 2023-2024 оқу жылының жарты жылдығының тәрбие ісі бойынша қортындысы мерекелік шарамен өтті. Жастарды тәрбилеуде қосқан еңбегімді ескере келе Бизнес және құқық Жоғары мектебінің Деканының қолынан Білім беру үрдісіндегі ерекше жетістіктері және болашақты қалыптастыруға қосқан теңдесі жоқ шығармашылық үшін 2023-2024 оқу жылындағы  «</w:t>
      </w:r>
      <w:r w:rsidRPr="000D0C79">
        <w:rPr>
          <w:rFonts w:ascii="Times New Roman" w:hAnsi="Times New Roman" w:cs="Times New Roman"/>
          <w:b/>
          <w:sz w:val="24"/>
          <w:szCs w:val="24"/>
          <w:lang w:val="kk-KZ"/>
        </w:rPr>
        <w:t>Ең ақылды ұстаз»</w:t>
      </w:r>
      <w:r>
        <w:rPr>
          <w:rFonts w:ascii="Times New Roman" w:hAnsi="Times New Roman" w:cs="Times New Roman"/>
          <w:b/>
          <w:sz w:val="24"/>
          <w:szCs w:val="24"/>
          <w:lang w:val="kk-KZ"/>
        </w:rPr>
        <w:t xml:space="preserve"> </w:t>
      </w:r>
      <w:r w:rsidRPr="000D0C79">
        <w:rPr>
          <w:rFonts w:ascii="Times New Roman" w:hAnsi="Times New Roman" w:cs="Times New Roman"/>
          <w:sz w:val="24"/>
          <w:szCs w:val="24"/>
          <w:lang w:val="kk-KZ"/>
        </w:rPr>
        <w:t>номинациясымен марапаталу сәті</w:t>
      </w:r>
    </w:p>
    <w:p w:rsidR="00EE190B" w:rsidRDefault="00EE190B" w:rsidP="00B53E77">
      <w:pPr>
        <w:rPr>
          <w:rFonts w:ascii="Times New Roman" w:hAnsi="Times New Roman" w:cs="Times New Roman"/>
          <w:sz w:val="24"/>
          <w:szCs w:val="24"/>
          <w:lang w:val="kk-KZ"/>
        </w:rPr>
      </w:pPr>
    </w:p>
    <w:p w:rsidR="000D0C79" w:rsidRDefault="000D0C79" w:rsidP="00B53E77">
      <w:pPr>
        <w:rPr>
          <w:rFonts w:ascii="Times New Roman" w:hAnsi="Times New Roman" w:cs="Times New Roman"/>
          <w:sz w:val="24"/>
          <w:szCs w:val="24"/>
          <w:lang w:val="kk-KZ"/>
        </w:rPr>
      </w:pPr>
      <w:r>
        <w:rPr>
          <w:noProof/>
          <w:lang w:val="en-US"/>
        </w:rPr>
        <w:drawing>
          <wp:inline distT="0" distB="0" distL="0" distR="0">
            <wp:extent cx="5339715" cy="3183255"/>
            <wp:effectExtent l="0" t="0" r="0" b="0"/>
            <wp:docPr id="44" name="Рисунок 44" descr="C:\Users\520\Desktop\b6ae205f-3274-413f-94d0-ab7292d54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520\Desktop\b6ae205f-3274-413f-94d0-ab7292d5421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5358" cy="3186619"/>
                    </a:xfrm>
                    <a:prstGeom prst="rect">
                      <a:avLst/>
                    </a:prstGeom>
                    <a:noFill/>
                    <a:ln>
                      <a:noFill/>
                    </a:ln>
                  </pic:spPr>
                </pic:pic>
              </a:graphicData>
            </a:graphic>
          </wp:inline>
        </w:drawing>
      </w:r>
    </w:p>
    <w:p w:rsidR="000D0C79" w:rsidRDefault="000D0C79" w:rsidP="00B53E77">
      <w:pPr>
        <w:rPr>
          <w:rFonts w:ascii="Times New Roman" w:hAnsi="Times New Roman" w:cs="Times New Roman"/>
          <w:sz w:val="24"/>
          <w:szCs w:val="24"/>
          <w:lang w:val="kk-KZ"/>
        </w:rPr>
      </w:pPr>
      <w:r>
        <w:rPr>
          <w:rFonts w:ascii="Times New Roman" w:hAnsi="Times New Roman" w:cs="Times New Roman"/>
          <w:sz w:val="24"/>
          <w:szCs w:val="24"/>
          <w:lang w:val="kk-KZ"/>
        </w:rPr>
        <w:t>Университетіміздің Кәсіби бағдар жұмысы бойынша Алматы облысы Шелек ауданында орналсақан 8 мектепке барып кәсіби бағдар жұмыстарын жүргізіп қайтық. Жұмыстың мақсаты  мектеп бітірушілерін мамандыққа тарту.Осы жолда Шелек ауданында орналасқан барлық мектептерді аралап мамандықтың қыр сырын түсіндіріп қайтық</w:t>
      </w:r>
    </w:p>
    <w:p w:rsidR="000D0C79" w:rsidRDefault="000D0C79" w:rsidP="00B53E77">
      <w:pPr>
        <w:rPr>
          <w:rFonts w:ascii="Times New Roman" w:hAnsi="Times New Roman" w:cs="Times New Roman"/>
          <w:sz w:val="24"/>
          <w:szCs w:val="24"/>
          <w:lang w:val="kk-KZ"/>
        </w:rPr>
      </w:pPr>
      <w:r>
        <w:rPr>
          <w:noProof/>
          <w:lang w:val="en-US"/>
        </w:rPr>
        <w:drawing>
          <wp:inline distT="0" distB="0" distL="0" distR="0" wp14:anchorId="6938C293" wp14:editId="418D685B">
            <wp:extent cx="2389025" cy="2483390"/>
            <wp:effectExtent l="0" t="0" r="0" b="0"/>
            <wp:docPr id="45" name="Рисунок 45" descr="C:\Users\520\Desktop\9a389cc7-d48f-4393-8a98-8c71cc28ce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520\Desktop\9a389cc7-d48f-4393-8a98-8c71cc28cea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0623" cy="2505841"/>
                    </a:xfrm>
                    <a:prstGeom prst="rect">
                      <a:avLst/>
                    </a:prstGeom>
                    <a:noFill/>
                    <a:ln>
                      <a:noFill/>
                    </a:ln>
                  </pic:spPr>
                </pic:pic>
              </a:graphicData>
            </a:graphic>
          </wp:inline>
        </w:drawing>
      </w:r>
      <w:r>
        <w:rPr>
          <w:noProof/>
          <w:lang w:val="en-US"/>
        </w:rPr>
        <w:drawing>
          <wp:inline distT="0" distB="0" distL="0" distR="0" wp14:anchorId="36680109" wp14:editId="4EFC8D09">
            <wp:extent cx="3260785" cy="2507300"/>
            <wp:effectExtent l="0" t="0" r="0" b="7620"/>
            <wp:docPr id="46" name="Рисунок 46" descr="C:\Users\520\Desktop\6132c0b6-2349-4016-b9e3-6f4405495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520\Desktop\6132c0b6-2349-4016-b9e3-6f44054950b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1258" cy="2523042"/>
                    </a:xfrm>
                    <a:prstGeom prst="rect">
                      <a:avLst/>
                    </a:prstGeom>
                    <a:noFill/>
                    <a:ln>
                      <a:noFill/>
                    </a:ln>
                  </pic:spPr>
                </pic:pic>
              </a:graphicData>
            </a:graphic>
          </wp:inline>
        </w:drawing>
      </w:r>
    </w:p>
    <w:p w:rsidR="008C5C3E" w:rsidRDefault="008C5C3E" w:rsidP="00B53E77">
      <w:pPr>
        <w:rPr>
          <w:rFonts w:ascii="Times New Roman" w:hAnsi="Times New Roman" w:cs="Times New Roman"/>
          <w:sz w:val="24"/>
          <w:szCs w:val="24"/>
          <w:lang w:val="kk-KZ"/>
        </w:rPr>
      </w:pPr>
    </w:p>
    <w:p w:rsidR="008C5C3E" w:rsidRDefault="008C5C3E" w:rsidP="00B53E77">
      <w:pPr>
        <w:rPr>
          <w:rFonts w:ascii="Times New Roman" w:hAnsi="Times New Roman" w:cs="Times New Roman"/>
          <w:sz w:val="24"/>
          <w:szCs w:val="24"/>
          <w:lang w:val="kk-KZ"/>
        </w:rPr>
      </w:pPr>
      <w:r>
        <w:rPr>
          <w:rFonts w:ascii="Times New Roman" w:hAnsi="Times New Roman" w:cs="Times New Roman"/>
          <w:sz w:val="24"/>
          <w:szCs w:val="24"/>
          <w:lang w:val="kk-KZ"/>
        </w:rPr>
        <w:t>Қаңтар  айында тәжірибе алмасу бағытында Ташкент Заң университетінің професор оқытушы құрамы факультетке келіп 1,2,3,4 курс студентерімен кездесу ұйымдастырылып</w:t>
      </w:r>
    </w:p>
    <w:p w:rsidR="008C5C3E" w:rsidRDefault="008C5C3E" w:rsidP="00B53E77">
      <w:pPr>
        <w:rPr>
          <w:rFonts w:ascii="Times New Roman" w:hAnsi="Times New Roman" w:cs="Times New Roman"/>
          <w:sz w:val="24"/>
          <w:szCs w:val="24"/>
          <w:lang w:val="kk-KZ"/>
        </w:rPr>
      </w:pPr>
      <w:r>
        <w:rPr>
          <w:rFonts w:ascii="Times New Roman" w:hAnsi="Times New Roman" w:cs="Times New Roman"/>
          <w:sz w:val="24"/>
          <w:szCs w:val="24"/>
          <w:lang w:val="kk-KZ"/>
        </w:rPr>
        <w:t>«Қылмыстық іс жүргізудің бүгіні мен болашағы» тақырыбында студенттермен кездесу ұйымдастырылды. Екі мемлекеттің арасындағы  қыдлмыстық іс жүргізудің ерекшеліктерін ұқсатстықтарын заңды тұрғыдағы іске асуы туралы сөз болды. Тақырып студенттерге ұнады. Студенттер тарапынан Ташкент университеті ұстаздарына сұрақтар қойылып оған тұшымды жауаптарды ала білді.</w:t>
      </w:r>
    </w:p>
    <w:p w:rsidR="008C5C3E" w:rsidRDefault="008C5C3E" w:rsidP="00B53E77">
      <w:pPr>
        <w:rPr>
          <w:rFonts w:ascii="Times New Roman" w:hAnsi="Times New Roman" w:cs="Times New Roman"/>
          <w:sz w:val="24"/>
          <w:szCs w:val="24"/>
          <w:lang w:val="kk-KZ"/>
        </w:rPr>
      </w:pPr>
    </w:p>
    <w:p w:rsidR="008C5C3E" w:rsidRDefault="008C5C3E" w:rsidP="00B53E77">
      <w:pPr>
        <w:rPr>
          <w:rFonts w:ascii="Times New Roman" w:hAnsi="Times New Roman" w:cs="Times New Roman"/>
          <w:sz w:val="24"/>
          <w:szCs w:val="24"/>
          <w:lang w:val="kk-KZ"/>
        </w:rPr>
      </w:pPr>
      <w:r>
        <w:rPr>
          <w:noProof/>
          <w:lang w:val="en-US"/>
        </w:rPr>
        <w:lastRenderedPageBreak/>
        <w:drawing>
          <wp:inline distT="0" distB="0" distL="0" distR="0">
            <wp:extent cx="5227607" cy="3459176"/>
            <wp:effectExtent l="0" t="0" r="0" b="8255"/>
            <wp:docPr id="47" name="Рисунок 47" descr="C:\Users\520\Desktop\8332f441-af8f-4f60-be72-22f846956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520\Desktop\8332f441-af8f-4f60-be72-22f84695624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4549" cy="3477004"/>
                    </a:xfrm>
                    <a:prstGeom prst="rect">
                      <a:avLst/>
                    </a:prstGeom>
                    <a:noFill/>
                    <a:ln>
                      <a:noFill/>
                    </a:ln>
                  </pic:spPr>
                </pic:pic>
              </a:graphicData>
            </a:graphic>
          </wp:inline>
        </w:drawing>
      </w:r>
      <w:r>
        <w:rPr>
          <w:noProof/>
          <w:lang w:val="en-US"/>
        </w:rPr>
        <w:drawing>
          <wp:inline distT="0" distB="0" distL="0" distR="0">
            <wp:extent cx="5236234" cy="3398520"/>
            <wp:effectExtent l="0" t="0" r="2540" b="0"/>
            <wp:docPr id="48" name="Рисунок 48" descr="C:\Users\520\Desktop\1508858b-8240-46eb-9322-4ff00f327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520\Desktop\1508858b-8240-46eb-9322-4ff00f327df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39050" cy="3400348"/>
                    </a:xfrm>
                    <a:prstGeom prst="rect">
                      <a:avLst/>
                    </a:prstGeom>
                    <a:noFill/>
                    <a:ln>
                      <a:noFill/>
                    </a:ln>
                  </pic:spPr>
                </pic:pic>
              </a:graphicData>
            </a:graphic>
          </wp:inline>
        </w:drawing>
      </w:r>
    </w:p>
    <w:p w:rsidR="008C5C3E" w:rsidRDefault="008C5C3E" w:rsidP="00B53E77">
      <w:pPr>
        <w:rPr>
          <w:rFonts w:ascii="Times New Roman" w:hAnsi="Times New Roman" w:cs="Times New Roman"/>
          <w:sz w:val="24"/>
          <w:szCs w:val="24"/>
          <w:lang w:val="kk-KZ"/>
        </w:rPr>
      </w:pPr>
      <w:r>
        <w:rPr>
          <w:rFonts w:ascii="Times New Roman" w:hAnsi="Times New Roman" w:cs="Times New Roman"/>
          <w:sz w:val="24"/>
          <w:szCs w:val="24"/>
          <w:lang w:val="kk-KZ"/>
        </w:rPr>
        <w:t>Ташкент оқытушылары тек қана студенттермен кездесуді ұйымдастырып қана қоймай университетің 84 кабинетінде оқытушылармен кездесу ұйымдастырып аты аталған тақырыпта өз ойларын бөлісті. Бұл кездесуге «Құқық» кафедрасының барлық профессор оқытушы құрамы қатысты.</w:t>
      </w:r>
    </w:p>
    <w:p w:rsidR="008C5C3E" w:rsidRDefault="008C5C3E" w:rsidP="00B53E77">
      <w:pPr>
        <w:rPr>
          <w:rFonts w:ascii="Times New Roman" w:hAnsi="Times New Roman" w:cs="Times New Roman"/>
          <w:sz w:val="24"/>
          <w:szCs w:val="24"/>
          <w:lang w:val="kk-KZ"/>
        </w:rPr>
      </w:pPr>
      <w:r>
        <w:rPr>
          <w:noProof/>
          <w:lang w:val="en-US"/>
        </w:rPr>
        <w:lastRenderedPageBreak/>
        <w:drawing>
          <wp:inline distT="0" distB="0" distL="0" distR="0">
            <wp:extent cx="5494655" cy="2829027"/>
            <wp:effectExtent l="0" t="0" r="0" b="9525"/>
            <wp:docPr id="49" name="Рисунок 49" descr="C:\Users\520\Desktop\00427677-434e-41fb-bdb9-1bb5cd64cf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520\Desktop\00427677-434e-41fb-bdb9-1bb5cd64cfa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02115" cy="2832868"/>
                    </a:xfrm>
                    <a:prstGeom prst="rect">
                      <a:avLst/>
                    </a:prstGeom>
                    <a:noFill/>
                    <a:ln>
                      <a:noFill/>
                    </a:ln>
                  </pic:spPr>
                </pic:pic>
              </a:graphicData>
            </a:graphic>
          </wp:inline>
        </w:drawing>
      </w:r>
    </w:p>
    <w:p w:rsidR="008C5C3E" w:rsidRDefault="00071AB5" w:rsidP="00B53E77">
      <w:pPr>
        <w:rPr>
          <w:rFonts w:ascii="Times New Roman" w:hAnsi="Times New Roman" w:cs="Times New Roman"/>
          <w:sz w:val="24"/>
          <w:szCs w:val="24"/>
          <w:lang w:val="kk-KZ"/>
        </w:rPr>
      </w:pPr>
      <w:r>
        <w:rPr>
          <w:rFonts w:ascii="Times New Roman" w:hAnsi="Times New Roman" w:cs="Times New Roman"/>
          <w:sz w:val="24"/>
          <w:szCs w:val="24"/>
          <w:lang w:val="kk-KZ"/>
        </w:rPr>
        <w:t>26 қаңтар 2024ж жылы Бизнес және құқық жоғары мектебі активистерінің ұйымдастырумен «жетім көрсең жебей жүр» деген тақырыпта жетімдер үйіне барып балалармен кездесу ұйымдастырып оларады факультетке шақырып мамандықпен таныстырды.</w:t>
      </w:r>
    </w:p>
    <w:p w:rsidR="008C5C3E" w:rsidRDefault="008C5C3E" w:rsidP="00B53E77">
      <w:pPr>
        <w:rPr>
          <w:rFonts w:ascii="Times New Roman" w:hAnsi="Times New Roman" w:cs="Times New Roman"/>
          <w:sz w:val="24"/>
          <w:szCs w:val="24"/>
          <w:lang w:val="kk-KZ"/>
        </w:rPr>
      </w:pPr>
      <w:r>
        <w:rPr>
          <w:noProof/>
          <w:lang w:val="en-US"/>
        </w:rPr>
        <w:drawing>
          <wp:inline distT="0" distB="0" distL="0" distR="0">
            <wp:extent cx="5555411" cy="4270375"/>
            <wp:effectExtent l="0" t="0" r="7620" b="0"/>
            <wp:docPr id="50" name="Рисунок 50" descr="C:\Users\520\Desktop\6871f0ef-42eb-41a7-90c1-49d83047f5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520\Desktop\6871f0ef-42eb-41a7-90c1-49d83047f5a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61994" cy="4275435"/>
                    </a:xfrm>
                    <a:prstGeom prst="rect">
                      <a:avLst/>
                    </a:prstGeom>
                    <a:noFill/>
                    <a:ln>
                      <a:noFill/>
                    </a:ln>
                  </pic:spPr>
                </pic:pic>
              </a:graphicData>
            </a:graphic>
          </wp:inline>
        </w:drawing>
      </w:r>
    </w:p>
    <w:p w:rsidR="00DE4E80" w:rsidRDefault="00DE4E80" w:rsidP="00B53E77">
      <w:pPr>
        <w:rPr>
          <w:rFonts w:ascii="Times New Roman" w:hAnsi="Times New Roman" w:cs="Times New Roman"/>
          <w:sz w:val="24"/>
          <w:szCs w:val="24"/>
          <w:lang w:val="kk-KZ"/>
        </w:rPr>
      </w:pPr>
      <w:r>
        <w:rPr>
          <w:rFonts w:ascii="Times New Roman" w:hAnsi="Times New Roman" w:cs="Times New Roman"/>
          <w:sz w:val="24"/>
          <w:szCs w:val="24"/>
          <w:lang w:val="kk-KZ"/>
        </w:rPr>
        <w:t>1 ақпан Дүние жүзілік Сайлау күніне орай «</w:t>
      </w:r>
      <w:r w:rsidRPr="00D36867">
        <w:rPr>
          <w:rFonts w:ascii="Times New Roman" w:hAnsi="Times New Roman" w:cs="Times New Roman"/>
          <w:b/>
          <w:sz w:val="24"/>
          <w:szCs w:val="24"/>
          <w:lang w:val="kk-KZ"/>
        </w:rPr>
        <w:t xml:space="preserve">Қазақстан Республикасы Сайлау құқығының қағидаттары туралы тақырыбында» </w:t>
      </w:r>
      <w:r>
        <w:rPr>
          <w:rFonts w:ascii="Times New Roman" w:hAnsi="Times New Roman" w:cs="Times New Roman"/>
          <w:sz w:val="24"/>
          <w:szCs w:val="24"/>
          <w:lang w:val="kk-KZ"/>
        </w:rPr>
        <w:t>танымдық ақпараттық іш шара факультетімізде ұйымдастырылып</w:t>
      </w:r>
      <w:r w:rsidR="00CA3FE2">
        <w:rPr>
          <w:rFonts w:ascii="Times New Roman" w:hAnsi="Times New Roman" w:cs="Times New Roman"/>
          <w:sz w:val="24"/>
          <w:szCs w:val="24"/>
          <w:lang w:val="kk-KZ"/>
        </w:rPr>
        <w:t xml:space="preserve"> оған мамандықтың студенттері белсенді түрде ат </w:t>
      </w:r>
      <w:r w:rsidR="00CA3FE2">
        <w:rPr>
          <w:rFonts w:ascii="Times New Roman" w:hAnsi="Times New Roman" w:cs="Times New Roman"/>
          <w:sz w:val="24"/>
          <w:szCs w:val="24"/>
          <w:lang w:val="kk-KZ"/>
        </w:rPr>
        <w:lastRenderedPageBreak/>
        <w:t>салысты.</w:t>
      </w:r>
      <w:r w:rsidR="00D36867">
        <w:rPr>
          <w:rFonts w:ascii="Times New Roman" w:hAnsi="Times New Roman" w:cs="Times New Roman"/>
          <w:sz w:val="24"/>
          <w:szCs w:val="24"/>
          <w:lang w:val="kk-KZ"/>
        </w:rPr>
        <w:t xml:space="preserve"> Аты аталған тақырыпты кафедраның қауым профессоры Ғ.Д. Тайғамитов дәріс оқып сайлаудың қоғам өмірінде алатын ролі айтылды.</w:t>
      </w:r>
    </w:p>
    <w:p w:rsidR="00DE4E80" w:rsidRDefault="00D36867" w:rsidP="00B53E77">
      <w:pPr>
        <w:rPr>
          <w:rFonts w:ascii="Times New Roman" w:hAnsi="Times New Roman" w:cs="Times New Roman"/>
          <w:sz w:val="24"/>
          <w:szCs w:val="24"/>
          <w:lang w:val="kk-KZ"/>
        </w:rPr>
      </w:pPr>
      <w:r>
        <w:rPr>
          <w:noProof/>
          <w:lang w:val="en-US"/>
        </w:rPr>
        <w:drawing>
          <wp:inline distT="0" distB="0" distL="0" distR="0">
            <wp:extent cx="5555411" cy="3183255"/>
            <wp:effectExtent l="0" t="0" r="7620" b="0"/>
            <wp:docPr id="52" name="Рисунок 52" descr="C:\Users\520\Desktop\64b7f487-c746-4bd7-8b47-42d73ab2db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520\Desktop\64b7f487-c746-4bd7-8b47-42d73ab2db2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57683" cy="3184557"/>
                    </a:xfrm>
                    <a:prstGeom prst="rect">
                      <a:avLst/>
                    </a:prstGeom>
                    <a:noFill/>
                    <a:ln>
                      <a:noFill/>
                    </a:ln>
                  </pic:spPr>
                </pic:pic>
              </a:graphicData>
            </a:graphic>
          </wp:inline>
        </w:drawing>
      </w:r>
    </w:p>
    <w:p w:rsidR="0051098F" w:rsidRDefault="0051098F" w:rsidP="00B53E77">
      <w:pPr>
        <w:rPr>
          <w:rFonts w:ascii="Times New Roman" w:hAnsi="Times New Roman" w:cs="Times New Roman"/>
          <w:sz w:val="24"/>
          <w:szCs w:val="24"/>
          <w:lang w:val="kk-KZ"/>
        </w:rPr>
      </w:pPr>
    </w:p>
    <w:p w:rsidR="0051098F" w:rsidRDefault="0051098F" w:rsidP="00B53E77">
      <w:pPr>
        <w:rPr>
          <w:rFonts w:ascii="Times New Roman" w:hAnsi="Times New Roman" w:cs="Times New Roman"/>
          <w:sz w:val="24"/>
          <w:szCs w:val="24"/>
          <w:lang w:val="kk-KZ"/>
        </w:rPr>
      </w:pPr>
      <w:r>
        <w:rPr>
          <w:rFonts w:ascii="Times New Roman" w:hAnsi="Times New Roman" w:cs="Times New Roman"/>
          <w:sz w:val="24"/>
          <w:szCs w:val="24"/>
          <w:lang w:val="kk-KZ"/>
        </w:rPr>
        <w:t>Куратор</w:t>
      </w:r>
    </w:p>
    <w:p w:rsidR="0051098F" w:rsidRDefault="0042736B" w:rsidP="00B53E77">
      <w:pPr>
        <w:rPr>
          <w:rFonts w:ascii="Times New Roman" w:hAnsi="Times New Roman" w:cs="Times New Roman"/>
          <w:sz w:val="24"/>
          <w:szCs w:val="24"/>
          <w:lang w:val="kk-KZ"/>
        </w:rPr>
      </w:pPr>
      <w:r>
        <w:rPr>
          <w:rFonts w:ascii="Times New Roman" w:hAnsi="Times New Roman" w:cs="Times New Roman"/>
          <w:sz w:val="24"/>
          <w:szCs w:val="24"/>
          <w:lang w:val="kk-KZ"/>
        </w:rPr>
        <w:t>а</w:t>
      </w:r>
      <w:r w:rsidR="0051098F">
        <w:rPr>
          <w:rFonts w:ascii="Times New Roman" w:hAnsi="Times New Roman" w:cs="Times New Roman"/>
          <w:sz w:val="24"/>
          <w:szCs w:val="24"/>
          <w:lang w:val="kk-KZ"/>
        </w:rPr>
        <w:t>ға оқытушы                                                     Төленді М.А.</w:t>
      </w:r>
    </w:p>
    <w:p w:rsidR="00071AB5" w:rsidRDefault="00071AB5" w:rsidP="00B53E77">
      <w:pPr>
        <w:rPr>
          <w:rFonts w:ascii="Times New Roman" w:hAnsi="Times New Roman" w:cs="Times New Roman"/>
          <w:sz w:val="24"/>
          <w:szCs w:val="24"/>
          <w:lang w:val="kk-KZ"/>
        </w:rPr>
      </w:pPr>
    </w:p>
    <w:p w:rsidR="000D0C79" w:rsidRDefault="000D0C79" w:rsidP="00B53E77">
      <w:pPr>
        <w:rPr>
          <w:rFonts w:ascii="Times New Roman" w:hAnsi="Times New Roman" w:cs="Times New Roman"/>
          <w:sz w:val="24"/>
          <w:szCs w:val="24"/>
          <w:lang w:val="kk-KZ"/>
        </w:rPr>
      </w:pPr>
    </w:p>
    <w:p w:rsidR="000D0C79" w:rsidRDefault="000D0C79" w:rsidP="00B53E77">
      <w:pPr>
        <w:rPr>
          <w:rFonts w:ascii="Times New Roman" w:hAnsi="Times New Roman" w:cs="Times New Roman"/>
          <w:sz w:val="24"/>
          <w:szCs w:val="24"/>
          <w:lang w:val="kk-KZ"/>
        </w:rPr>
      </w:pPr>
    </w:p>
    <w:p w:rsidR="000D0C79" w:rsidRPr="00EE190B" w:rsidRDefault="000D0C79" w:rsidP="00B53E77">
      <w:pPr>
        <w:rPr>
          <w:rFonts w:ascii="Times New Roman" w:hAnsi="Times New Roman" w:cs="Times New Roman"/>
          <w:sz w:val="24"/>
          <w:szCs w:val="24"/>
          <w:lang w:val="kk-KZ"/>
        </w:rPr>
      </w:pPr>
    </w:p>
    <w:p w:rsidR="00EE190B" w:rsidRPr="00EE190B" w:rsidRDefault="00EE190B" w:rsidP="00B53E77">
      <w:pPr>
        <w:rPr>
          <w:rFonts w:ascii="Times New Roman" w:hAnsi="Times New Roman" w:cs="Times New Roman"/>
          <w:sz w:val="24"/>
          <w:szCs w:val="24"/>
          <w:lang w:val="kk-KZ"/>
        </w:rPr>
      </w:pPr>
    </w:p>
    <w:p w:rsidR="00511FB0" w:rsidRPr="00EE190B" w:rsidRDefault="00511FB0" w:rsidP="00B53E77">
      <w:pPr>
        <w:rPr>
          <w:rFonts w:ascii="Times New Roman" w:hAnsi="Times New Roman" w:cs="Times New Roman"/>
          <w:sz w:val="24"/>
          <w:szCs w:val="24"/>
          <w:lang w:val="kk-KZ"/>
        </w:rPr>
      </w:pPr>
    </w:p>
    <w:p w:rsidR="00870F46" w:rsidRPr="00EE190B" w:rsidRDefault="00870F46" w:rsidP="00B53E77">
      <w:pPr>
        <w:rPr>
          <w:rFonts w:ascii="Times New Roman" w:hAnsi="Times New Roman" w:cs="Times New Roman"/>
          <w:sz w:val="24"/>
          <w:szCs w:val="24"/>
          <w:lang w:val="kk-KZ"/>
        </w:rPr>
      </w:pPr>
    </w:p>
    <w:p w:rsidR="00870F46" w:rsidRPr="00EE190B" w:rsidRDefault="00870F46" w:rsidP="00B53E77">
      <w:pPr>
        <w:rPr>
          <w:rFonts w:ascii="Times New Roman" w:hAnsi="Times New Roman" w:cs="Times New Roman"/>
          <w:sz w:val="24"/>
          <w:szCs w:val="24"/>
          <w:lang w:val="kk-KZ"/>
        </w:rPr>
      </w:pPr>
    </w:p>
    <w:p w:rsidR="00870F46" w:rsidRPr="00EE190B" w:rsidRDefault="00870F46" w:rsidP="00B53E77">
      <w:pPr>
        <w:rPr>
          <w:rFonts w:ascii="Times New Roman" w:hAnsi="Times New Roman" w:cs="Times New Roman"/>
          <w:sz w:val="24"/>
          <w:szCs w:val="24"/>
          <w:lang w:val="kk-KZ"/>
        </w:rPr>
      </w:pPr>
    </w:p>
    <w:p w:rsidR="00870F46" w:rsidRPr="00EE190B" w:rsidRDefault="00870F46" w:rsidP="00B53E77">
      <w:pPr>
        <w:rPr>
          <w:rFonts w:ascii="Times New Roman" w:hAnsi="Times New Roman" w:cs="Times New Roman"/>
          <w:sz w:val="24"/>
          <w:szCs w:val="24"/>
          <w:lang w:val="kk-KZ"/>
        </w:rPr>
      </w:pPr>
    </w:p>
    <w:p w:rsidR="00870F46" w:rsidRPr="00EE190B" w:rsidRDefault="00870F46" w:rsidP="00B53E77">
      <w:pPr>
        <w:rPr>
          <w:rFonts w:ascii="Times New Roman" w:hAnsi="Times New Roman" w:cs="Times New Roman"/>
          <w:sz w:val="24"/>
          <w:szCs w:val="24"/>
          <w:lang w:val="kk-KZ"/>
        </w:rPr>
      </w:pPr>
    </w:p>
    <w:p w:rsidR="00870F46" w:rsidRPr="00EE190B" w:rsidRDefault="00870F46" w:rsidP="00B53E77">
      <w:pPr>
        <w:rPr>
          <w:rFonts w:ascii="Times New Roman" w:hAnsi="Times New Roman" w:cs="Times New Roman"/>
          <w:sz w:val="24"/>
          <w:szCs w:val="24"/>
          <w:lang w:val="kk-KZ"/>
        </w:rPr>
      </w:pPr>
    </w:p>
    <w:p w:rsidR="00870F46" w:rsidRPr="00EE190B" w:rsidRDefault="00870F46" w:rsidP="00B53E77">
      <w:pPr>
        <w:rPr>
          <w:rFonts w:ascii="Times New Roman" w:hAnsi="Times New Roman" w:cs="Times New Roman"/>
          <w:sz w:val="24"/>
          <w:szCs w:val="24"/>
          <w:lang w:val="kk-KZ"/>
        </w:rPr>
      </w:pPr>
    </w:p>
    <w:p w:rsidR="00870F46" w:rsidRPr="00EE190B" w:rsidRDefault="00870F46" w:rsidP="00B53E77">
      <w:pPr>
        <w:rPr>
          <w:rFonts w:ascii="Times New Roman" w:hAnsi="Times New Roman" w:cs="Times New Roman"/>
          <w:sz w:val="24"/>
          <w:szCs w:val="24"/>
          <w:lang w:val="kk-KZ"/>
        </w:rPr>
      </w:pPr>
    </w:p>
    <w:p w:rsidR="00870F46" w:rsidRPr="00EE190B" w:rsidRDefault="00870F46" w:rsidP="00B53E77">
      <w:pPr>
        <w:rPr>
          <w:rFonts w:ascii="Times New Roman" w:hAnsi="Times New Roman" w:cs="Times New Roman"/>
          <w:sz w:val="24"/>
          <w:szCs w:val="24"/>
          <w:lang w:val="kk-KZ"/>
        </w:rPr>
      </w:pPr>
    </w:p>
    <w:p w:rsidR="00870F46" w:rsidRPr="00EE190B" w:rsidRDefault="00870F46" w:rsidP="00B53E77">
      <w:pPr>
        <w:rPr>
          <w:rFonts w:ascii="Times New Roman" w:hAnsi="Times New Roman" w:cs="Times New Roman"/>
          <w:b/>
          <w:sz w:val="24"/>
          <w:szCs w:val="24"/>
          <w:lang w:val="kk-KZ"/>
        </w:rPr>
      </w:pPr>
    </w:p>
    <w:p w:rsidR="00870F46" w:rsidRPr="00EE190B" w:rsidRDefault="00870F46" w:rsidP="00B53E77">
      <w:pPr>
        <w:rPr>
          <w:rFonts w:ascii="Times New Roman" w:hAnsi="Times New Roman" w:cs="Times New Roman"/>
          <w:b/>
          <w:sz w:val="24"/>
          <w:szCs w:val="24"/>
          <w:lang w:val="kk-KZ"/>
        </w:rPr>
      </w:pPr>
    </w:p>
    <w:p w:rsidR="00B53E77" w:rsidRPr="00EE190B" w:rsidRDefault="00B53E77" w:rsidP="002064AB">
      <w:pPr>
        <w:pStyle w:val="aa"/>
        <w:shd w:val="clear" w:color="auto" w:fill="FFFFFF"/>
        <w:spacing w:before="0" w:beforeAutospacing="0"/>
        <w:jc w:val="both"/>
        <w:rPr>
          <w:color w:val="151515"/>
          <w:lang w:val="kk-KZ"/>
        </w:rPr>
      </w:pPr>
    </w:p>
    <w:p w:rsidR="002064AB" w:rsidRPr="00EE190B" w:rsidRDefault="002064AB" w:rsidP="002064AB">
      <w:pPr>
        <w:jc w:val="both"/>
        <w:rPr>
          <w:rFonts w:ascii="Times New Roman" w:hAnsi="Times New Roman" w:cs="Times New Roman"/>
          <w:sz w:val="24"/>
          <w:szCs w:val="24"/>
          <w:lang w:val="kk-KZ"/>
        </w:rPr>
      </w:pPr>
    </w:p>
    <w:p w:rsidR="00F90529" w:rsidRPr="00EE190B" w:rsidRDefault="00F90529" w:rsidP="00F90529">
      <w:pPr>
        <w:pStyle w:val="a9"/>
        <w:ind w:left="-426"/>
        <w:jc w:val="both"/>
        <w:rPr>
          <w:rFonts w:ascii="Times New Roman" w:hAnsi="Times New Roman" w:cs="Times New Roman"/>
          <w:sz w:val="24"/>
          <w:szCs w:val="24"/>
          <w:lang w:val="kk-KZ"/>
        </w:rPr>
      </w:pPr>
    </w:p>
    <w:p w:rsidR="003253E0" w:rsidRPr="00EE190B" w:rsidRDefault="003253E0" w:rsidP="003253E0">
      <w:pPr>
        <w:jc w:val="both"/>
        <w:rPr>
          <w:rFonts w:ascii="Times New Roman" w:hAnsi="Times New Roman" w:cs="Times New Roman"/>
          <w:sz w:val="24"/>
          <w:szCs w:val="24"/>
          <w:lang w:val="kk-KZ"/>
        </w:rPr>
      </w:pPr>
    </w:p>
    <w:p w:rsidR="003253E0" w:rsidRPr="00EE190B" w:rsidRDefault="003253E0" w:rsidP="002D37B0">
      <w:pPr>
        <w:spacing w:after="0" w:line="240" w:lineRule="auto"/>
        <w:jc w:val="both"/>
        <w:rPr>
          <w:rFonts w:ascii="Times New Roman" w:hAnsi="Times New Roman" w:cs="Times New Roman"/>
          <w:sz w:val="24"/>
          <w:szCs w:val="24"/>
          <w:lang w:val="kk-KZ"/>
        </w:rPr>
      </w:pPr>
    </w:p>
    <w:p w:rsidR="00C10AEF" w:rsidRPr="00EE190B" w:rsidRDefault="00C10AEF" w:rsidP="002D37B0">
      <w:pPr>
        <w:spacing w:after="0" w:line="240" w:lineRule="auto"/>
        <w:rPr>
          <w:rFonts w:ascii="Times New Roman" w:hAnsi="Times New Roman" w:cs="Times New Roman"/>
          <w:sz w:val="24"/>
          <w:szCs w:val="24"/>
          <w:lang w:val="kk-KZ"/>
        </w:rPr>
      </w:pPr>
    </w:p>
    <w:p w:rsidR="00C10AEF" w:rsidRPr="00EE190B" w:rsidRDefault="00C10AEF" w:rsidP="002D37B0">
      <w:pPr>
        <w:spacing w:after="0" w:line="240" w:lineRule="auto"/>
        <w:rPr>
          <w:rFonts w:ascii="Times New Roman" w:hAnsi="Times New Roman" w:cs="Times New Roman"/>
          <w:sz w:val="24"/>
          <w:szCs w:val="24"/>
          <w:lang w:val="kk-KZ"/>
        </w:rPr>
      </w:pPr>
    </w:p>
    <w:p w:rsidR="00C10AEF" w:rsidRPr="00EE190B" w:rsidRDefault="00C10AEF" w:rsidP="002D37B0">
      <w:pPr>
        <w:spacing w:after="0" w:line="240" w:lineRule="auto"/>
        <w:rPr>
          <w:rFonts w:ascii="Times New Roman" w:hAnsi="Times New Roman" w:cs="Times New Roman"/>
          <w:sz w:val="24"/>
          <w:szCs w:val="24"/>
          <w:lang w:val="kk-KZ"/>
        </w:rPr>
      </w:pPr>
    </w:p>
    <w:p w:rsidR="00C10AEF" w:rsidRPr="00EE190B" w:rsidRDefault="00C10AEF" w:rsidP="002D37B0">
      <w:pPr>
        <w:spacing w:after="0" w:line="240" w:lineRule="auto"/>
        <w:rPr>
          <w:rFonts w:ascii="Times New Roman" w:hAnsi="Times New Roman" w:cs="Times New Roman"/>
          <w:sz w:val="24"/>
          <w:szCs w:val="24"/>
          <w:lang w:val="kk-KZ"/>
        </w:rPr>
      </w:pPr>
    </w:p>
    <w:p w:rsidR="00C10AEF" w:rsidRPr="00EE190B" w:rsidRDefault="00C10AEF" w:rsidP="002D37B0">
      <w:pPr>
        <w:spacing w:after="0" w:line="240" w:lineRule="auto"/>
        <w:rPr>
          <w:rFonts w:ascii="Times New Roman" w:hAnsi="Times New Roman" w:cs="Times New Roman"/>
          <w:sz w:val="24"/>
          <w:szCs w:val="24"/>
          <w:lang w:val="kk-KZ"/>
        </w:rPr>
      </w:pPr>
    </w:p>
    <w:p w:rsidR="00C10AEF" w:rsidRPr="00EE190B" w:rsidRDefault="00C10AEF" w:rsidP="002D37B0">
      <w:pPr>
        <w:spacing w:after="0" w:line="240" w:lineRule="auto"/>
        <w:rPr>
          <w:rFonts w:ascii="Times New Roman" w:hAnsi="Times New Roman" w:cs="Times New Roman"/>
          <w:sz w:val="24"/>
          <w:szCs w:val="24"/>
          <w:lang w:val="kk-KZ"/>
        </w:rPr>
      </w:pPr>
    </w:p>
    <w:p w:rsidR="00C10AEF" w:rsidRPr="00EE190B" w:rsidRDefault="00C10AEF" w:rsidP="002D37B0">
      <w:pPr>
        <w:spacing w:after="0" w:line="240" w:lineRule="auto"/>
        <w:rPr>
          <w:rFonts w:ascii="Times New Roman" w:hAnsi="Times New Roman" w:cs="Times New Roman"/>
          <w:sz w:val="24"/>
          <w:szCs w:val="24"/>
          <w:lang w:val="kk-KZ"/>
        </w:rPr>
      </w:pPr>
    </w:p>
    <w:p w:rsidR="00C10AEF" w:rsidRPr="00EE190B" w:rsidRDefault="00C10AEF" w:rsidP="002D37B0">
      <w:pPr>
        <w:spacing w:after="0" w:line="240" w:lineRule="auto"/>
        <w:rPr>
          <w:rFonts w:ascii="Times New Roman" w:hAnsi="Times New Roman" w:cs="Times New Roman"/>
          <w:sz w:val="24"/>
          <w:szCs w:val="24"/>
          <w:lang w:val="kk-KZ"/>
        </w:rPr>
      </w:pPr>
    </w:p>
    <w:p w:rsidR="00C10AEF" w:rsidRPr="00EE190B" w:rsidRDefault="00C10AEF" w:rsidP="002D37B0">
      <w:pPr>
        <w:spacing w:after="0" w:line="240" w:lineRule="auto"/>
        <w:rPr>
          <w:rFonts w:ascii="Times New Roman" w:hAnsi="Times New Roman" w:cs="Times New Roman"/>
          <w:sz w:val="24"/>
          <w:szCs w:val="24"/>
          <w:lang w:val="kk-KZ"/>
        </w:rPr>
      </w:pPr>
    </w:p>
    <w:p w:rsidR="00C10AEF" w:rsidRPr="00EE190B" w:rsidRDefault="00C10AEF" w:rsidP="002D37B0">
      <w:pPr>
        <w:spacing w:after="0" w:line="240" w:lineRule="auto"/>
        <w:rPr>
          <w:rFonts w:ascii="Times New Roman" w:hAnsi="Times New Roman" w:cs="Times New Roman"/>
          <w:sz w:val="24"/>
          <w:szCs w:val="24"/>
          <w:lang w:val="kk-KZ"/>
        </w:rPr>
      </w:pPr>
    </w:p>
    <w:p w:rsidR="00C10AEF" w:rsidRPr="00EE190B" w:rsidRDefault="00C10AEF" w:rsidP="002D37B0">
      <w:pPr>
        <w:spacing w:after="0" w:line="240" w:lineRule="auto"/>
        <w:rPr>
          <w:rFonts w:ascii="Times New Roman" w:hAnsi="Times New Roman" w:cs="Times New Roman"/>
          <w:sz w:val="24"/>
          <w:szCs w:val="24"/>
          <w:lang w:val="kk-KZ"/>
        </w:rPr>
      </w:pPr>
    </w:p>
    <w:p w:rsidR="00C10AEF" w:rsidRPr="00EE190B" w:rsidRDefault="00C10AEF" w:rsidP="002D37B0">
      <w:pPr>
        <w:spacing w:after="0" w:line="240" w:lineRule="auto"/>
        <w:rPr>
          <w:rFonts w:ascii="Times New Roman" w:hAnsi="Times New Roman" w:cs="Times New Roman"/>
          <w:sz w:val="24"/>
          <w:szCs w:val="24"/>
          <w:lang w:val="kk-KZ"/>
        </w:rPr>
      </w:pPr>
    </w:p>
    <w:p w:rsidR="00C10AEF" w:rsidRPr="00EE190B" w:rsidRDefault="00C10AEF" w:rsidP="002D37B0">
      <w:pPr>
        <w:spacing w:after="0" w:line="240" w:lineRule="auto"/>
        <w:rPr>
          <w:rFonts w:ascii="Times New Roman" w:hAnsi="Times New Roman" w:cs="Times New Roman"/>
          <w:sz w:val="24"/>
          <w:szCs w:val="24"/>
          <w:lang w:val="kk-KZ"/>
        </w:rPr>
      </w:pPr>
    </w:p>
    <w:p w:rsidR="00C10AEF" w:rsidRPr="00EE190B" w:rsidRDefault="00C10AEF" w:rsidP="002D37B0">
      <w:pPr>
        <w:spacing w:after="0" w:line="240" w:lineRule="auto"/>
        <w:rPr>
          <w:rFonts w:ascii="Times New Roman" w:hAnsi="Times New Roman" w:cs="Times New Roman"/>
          <w:sz w:val="24"/>
          <w:szCs w:val="24"/>
          <w:lang w:val="kk-KZ"/>
        </w:rPr>
      </w:pPr>
    </w:p>
    <w:p w:rsidR="00C10AEF" w:rsidRPr="00EE190B" w:rsidRDefault="00C10AEF" w:rsidP="002D37B0">
      <w:pPr>
        <w:spacing w:after="0" w:line="240" w:lineRule="auto"/>
        <w:rPr>
          <w:rFonts w:ascii="Times New Roman" w:hAnsi="Times New Roman" w:cs="Times New Roman"/>
          <w:sz w:val="24"/>
          <w:szCs w:val="24"/>
          <w:lang w:val="kk-KZ"/>
        </w:rPr>
      </w:pPr>
    </w:p>
    <w:p w:rsidR="00C10AEF" w:rsidRPr="00EE190B" w:rsidRDefault="00C10AEF" w:rsidP="002D37B0">
      <w:pPr>
        <w:spacing w:after="0" w:line="240" w:lineRule="auto"/>
        <w:rPr>
          <w:rFonts w:ascii="Times New Roman" w:hAnsi="Times New Roman" w:cs="Times New Roman"/>
          <w:sz w:val="24"/>
          <w:szCs w:val="24"/>
          <w:lang w:val="kk-KZ"/>
        </w:rPr>
      </w:pPr>
    </w:p>
    <w:p w:rsidR="00C10AEF" w:rsidRPr="00EE190B" w:rsidRDefault="00C10AEF" w:rsidP="002D37B0">
      <w:pPr>
        <w:spacing w:after="0" w:line="240" w:lineRule="auto"/>
        <w:rPr>
          <w:rFonts w:ascii="Times New Roman" w:hAnsi="Times New Roman" w:cs="Times New Roman"/>
          <w:sz w:val="24"/>
          <w:szCs w:val="24"/>
          <w:lang w:val="kk-KZ"/>
        </w:rPr>
      </w:pPr>
    </w:p>
    <w:p w:rsidR="00C10AEF" w:rsidRPr="00EE190B" w:rsidRDefault="00C10AEF" w:rsidP="002D37B0">
      <w:pPr>
        <w:spacing w:after="0" w:line="240" w:lineRule="auto"/>
        <w:rPr>
          <w:rFonts w:ascii="Times New Roman" w:hAnsi="Times New Roman" w:cs="Times New Roman"/>
          <w:sz w:val="24"/>
          <w:szCs w:val="24"/>
          <w:lang w:val="kk-KZ"/>
        </w:rPr>
      </w:pPr>
    </w:p>
    <w:p w:rsidR="00C10AEF" w:rsidRPr="00EE190B" w:rsidRDefault="00C10AEF" w:rsidP="002D37B0">
      <w:pPr>
        <w:spacing w:after="0" w:line="240" w:lineRule="auto"/>
        <w:rPr>
          <w:rFonts w:ascii="Times New Roman" w:hAnsi="Times New Roman" w:cs="Times New Roman"/>
          <w:sz w:val="24"/>
          <w:szCs w:val="24"/>
          <w:lang w:val="kk-KZ"/>
        </w:rPr>
      </w:pPr>
    </w:p>
    <w:p w:rsidR="00C10AEF" w:rsidRPr="00EE190B" w:rsidRDefault="00C10AEF" w:rsidP="002D37B0">
      <w:pPr>
        <w:spacing w:after="0" w:line="240" w:lineRule="auto"/>
        <w:rPr>
          <w:rFonts w:ascii="Times New Roman" w:hAnsi="Times New Roman" w:cs="Times New Roman"/>
          <w:sz w:val="24"/>
          <w:szCs w:val="24"/>
          <w:lang w:val="kk-KZ"/>
        </w:rPr>
      </w:pPr>
    </w:p>
    <w:p w:rsidR="00C10AEF" w:rsidRPr="00EE190B" w:rsidRDefault="00C10AEF" w:rsidP="002D37B0">
      <w:pPr>
        <w:spacing w:after="0" w:line="240" w:lineRule="auto"/>
        <w:rPr>
          <w:rFonts w:ascii="Times New Roman" w:hAnsi="Times New Roman" w:cs="Times New Roman"/>
          <w:sz w:val="24"/>
          <w:szCs w:val="24"/>
          <w:lang w:val="kk-KZ"/>
        </w:rPr>
      </w:pPr>
    </w:p>
    <w:p w:rsidR="00C10AEF" w:rsidRPr="00EE190B" w:rsidRDefault="00C10AEF" w:rsidP="002D37B0">
      <w:pPr>
        <w:spacing w:after="0" w:line="240" w:lineRule="auto"/>
        <w:rPr>
          <w:rFonts w:ascii="Times New Roman" w:hAnsi="Times New Roman" w:cs="Times New Roman"/>
          <w:sz w:val="24"/>
          <w:szCs w:val="24"/>
          <w:lang w:val="kk-KZ"/>
        </w:rPr>
      </w:pPr>
    </w:p>
    <w:p w:rsidR="00C10AEF" w:rsidRPr="00EE190B" w:rsidRDefault="00C10AEF" w:rsidP="002D37B0">
      <w:pPr>
        <w:spacing w:after="0" w:line="240" w:lineRule="auto"/>
        <w:rPr>
          <w:rFonts w:ascii="Times New Roman" w:hAnsi="Times New Roman" w:cs="Times New Roman"/>
          <w:sz w:val="24"/>
          <w:szCs w:val="24"/>
          <w:lang w:val="kk-KZ"/>
        </w:rPr>
      </w:pPr>
    </w:p>
    <w:p w:rsidR="00C10AEF" w:rsidRPr="00EE190B" w:rsidRDefault="00C10AEF" w:rsidP="002D37B0">
      <w:pPr>
        <w:spacing w:after="0" w:line="240" w:lineRule="auto"/>
        <w:rPr>
          <w:rFonts w:ascii="Times New Roman" w:hAnsi="Times New Roman" w:cs="Times New Roman"/>
          <w:sz w:val="24"/>
          <w:szCs w:val="24"/>
          <w:lang w:val="kk-KZ"/>
        </w:rPr>
      </w:pPr>
    </w:p>
    <w:p w:rsidR="00C10AEF" w:rsidRPr="00EE190B" w:rsidRDefault="00C10AEF" w:rsidP="002D37B0">
      <w:pPr>
        <w:spacing w:after="0" w:line="240" w:lineRule="auto"/>
        <w:rPr>
          <w:rFonts w:ascii="Times New Roman" w:hAnsi="Times New Roman" w:cs="Times New Roman"/>
          <w:sz w:val="24"/>
          <w:szCs w:val="24"/>
          <w:lang w:val="kk-KZ"/>
        </w:rPr>
      </w:pPr>
    </w:p>
    <w:p w:rsidR="00C10AEF" w:rsidRPr="00EE190B" w:rsidRDefault="00C10AEF" w:rsidP="002D37B0">
      <w:pPr>
        <w:spacing w:after="0" w:line="240" w:lineRule="auto"/>
        <w:rPr>
          <w:rFonts w:ascii="Times New Roman" w:hAnsi="Times New Roman" w:cs="Times New Roman"/>
          <w:sz w:val="24"/>
          <w:szCs w:val="24"/>
          <w:lang w:val="kk-KZ"/>
        </w:rPr>
      </w:pPr>
    </w:p>
    <w:p w:rsidR="002D37B0" w:rsidRPr="00EE190B" w:rsidRDefault="002D37B0" w:rsidP="002D37B0">
      <w:pPr>
        <w:spacing w:after="0" w:line="240" w:lineRule="auto"/>
        <w:rPr>
          <w:rFonts w:ascii="Times New Roman" w:hAnsi="Times New Roman" w:cs="Times New Roman"/>
          <w:sz w:val="24"/>
          <w:szCs w:val="24"/>
          <w:lang w:val="kk-KZ"/>
        </w:rPr>
      </w:pPr>
      <w:r w:rsidRPr="00EE190B">
        <w:rPr>
          <w:rFonts w:ascii="Times New Roman" w:hAnsi="Times New Roman" w:cs="Times New Roman"/>
          <w:sz w:val="24"/>
          <w:szCs w:val="24"/>
          <w:lang w:val="kk-KZ"/>
        </w:rPr>
        <w:t xml:space="preserve"> </w:t>
      </w:r>
    </w:p>
    <w:p w:rsidR="002D37B0" w:rsidRPr="00EE190B" w:rsidRDefault="002D37B0" w:rsidP="002D37B0">
      <w:pPr>
        <w:spacing w:after="0" w:line="240" w:lineRule="auto"/>
        <w:rPr>
          <w:rFonts w:ascii="Times New Roman" w:hAnsi="Times New Roman" w:cs="Times New Roman"/>
          <w:sz w:val="24"/>
          <w:szCs w:val="24"/>
          <w:lang w:val="kk-KZ"/>
        </w:rPr>
      </w:pPr>
    </w:p>
    <w:p w:rsidR="002D37B0" w:rsidRPr="00EE190B" w:rsidRDefault="002D37B0" w:rsidP="002D37B0">
      <w:pPr>
        <w:spacing w:after="0" w:line="240" w:lineRule="auto"/>
        <w:rPr>
          <w:rFonts w:ascii="Times New Roman" w:hAnsi="Times New Roman" w:cs="Times New Roman"/>
          <w:sz w:val="24"/>
          <w:szCs w:val="24"/>
          <w:lang w:val="kk-KZ"/>
        </w:rPr>
      </w:pPr>
    </w:p>
    <w:p w:rsidR="002D37B0" w:rsidRPr="00EE190B" w:rsidRDefault="002D37B0" w:rsidP="002D37B0">
      <w:pPr>
        <w:spacing w:after="0" w:line="240" w:lineRule="auto"/>
        <w:rPr>
          <w:rFonts w:ascii="Times New Roman" w:hAnsi="Times New Roman" w:cs="Times New Roman"/>
          <w:sz w:val="24"/>
          <w:szCs w:val="24"/>
          <w:lang w:val="kk-KZ"/>
        </w:rPr>
      </w:pPr>
      <w:r w:rsidRPr="00EE190B">
        <w:rPr>
          <w:rFonts w:ascii="Times New Roman" w:hAnsi="Times New Roman" w:cs="Times New Roman"/>
          <w:sz w:val="24"/>
          <w:szCs w:val="24"/>
          <w:lang w:val="kk-KZ"/>
        </w:rPr>
        <w:t>7.09.2021 жылы Қазақстан Республикасының Президенті Қ.Жұ Тоқаевтың Қазақстан Халқына  Жолдауын түсіндіру.»</w:t>
      </w:r>
      <w:r w:rsidRPr="00EE190B">
        <w:rPr>
          <w:rStyle w:val="a3"/>
          <w:rFonts w:ascii="Times New Roman" w:hAnsi="Times New Roman" w:cs="Times New Roman"/>
          <w:color w:val="212529"/>
          <w:sz w:val="24"/>
          <w:szCs w:val="24"/>
          <w:shd w:val="clear" w:color="auto" w:fill="FFFFFF"/>
          <w:lang w:val="kk-KZ"/>
        </w:rPr>
        <w:t xml:space="preserve"> </w:t>
      </w:r>
      <w:r w:rsidRPr="00EE190B">
        <w:rPr>
          <w:rStyle w:val="a8"/>
          <w:rFonts w:ascii="Times New Roman" w:hAnsi="Times New Roman" w:cs="Times New Roman"/>
          <w:color w:val="212529"/>
          <w:sz w:val="24"/>
          <w:szCs w:val="24"/>
          <w:shd w:val="clear" w:color="auto" w:fill="FFFFFF"/>
          <w:lang w:val="kk-KZ"/>
        </w:rPr>
        <w:t>ХАЛЫҚ БІРЛІГІ ЖӘНЕ ЖҮЙЕЛІ РЕФОРМАЛАР – ЕЛ ӨРКЕНДЕУІНІҢ БЕРІК НЕГІЗІ</w:t>
      </w:r>
      <w:r w:rsidRPr="00EE190B">
        <w:rPr>
          <w:rFonts w:ascii="Times New Roman" w:hAnsi="Times New Roman" w:cs="Times New Roman"/>
          <w:sz w:val="24"/>
          <w:szCs w:val="24"/>
          <w:lang w:val="kk-KZ"/>
        </w:rPr>
        <w:t xml:space="preserve"> және насихаттау және жүзеге асыру бойынша жұмыстар жасалынды.</w:t>
      </w:r>
    </w:p>
    <w:p w:rsidR="002D37B0" w:rsidRPr="00EE190B" w:rsidRDefault="002D37B0" w:rsidP="002D37B0">
      <w:pPr>
        <w:spacing w:after="0" w:line="240" w:lineRule="auto"/>
        <w:rPr>
          <w:rFonts w:ascii="Times New Roman" w:hAnsi="Times New Roman" w:cs="Times New Roman"/>
          <w:sz w:val="24"/>
          <w:szCs w:val="24"/>
          <w:lang w:val="kk-KZ"/>
        </w:rPr>
      </w:pPr>
      <w:r w:rsidRPr="00EE190B">
        <w:rPr>
          <w:rFonts w:ascii="Times New Roman" w:hAnsi="Times New Roman" w:cs="Times New Roman"/>
          <w:sz w:val="24"/>
          <w:szCs w:val="24"/>
          <w:lang w:val="kk-KZ"/>
        </w:rPr>
        <w:t>Жолдауда мынандай мәселелер көтерілді.</w:t>
      </w:r>
    </w:p>
    <w:p w:rsidR="002D37B0" w:rsidRPr="00EE190B" w:rsidRDefault="002D37B0" w:rsidP="002D37B0">
      <w:pPr>
        <w:pStyle w:val="a9"/>
        <w:numPr>
          <w:ilvl w:val="0"/>
          <w:numId w:val="1"/>
        </w:numPr>
        <w:spacing w:after="0" w:line="240" w:lineRule="auto"/>
        <w:rPr>
          <w:rStyle w:val="a8"/>
          <w:rFonts w:ascii="Times New Roman" w:hAnsi="Times New Roman" w:cs="Times New Roman"/>
          <w:b w:val="0"/>
          <w:color w:val="212529"/>
          <w:sz w:val="24"/>
          <w:szCs w:val="24"/>
          <w:shd w:val="clear" w:color="auto" w:fill="FFFFFF"/>
          <w:lang w:val="kk-KZ"/>
        </w:rPr>
      </w:pPr>
      <w:r w:rsidRPr="00EE190B">
        <w:rPr>
          <w:rStyle w:val="a8"/>
          <w:rFonts w:ascii="Times New Roman" w:hAnsi="Times New Roman" w:cs="Times New Roman"/>
          <w:color w:val="212529"/>
          <w:sz w:val="24"/>
          <w:szCs w:val="24"/>
          <w:shd w:val="clear" w:color="auto" w:fill="FFFFFF"/>
          <w:lang w:val="kk-KZ"/>
        </w:rPr>
        <w:t>ПАНДЕМИЯДАН КЕЙІНГІ КЕЗЕҢДЕГІ ЭКОНОМИКАЛЫҚ ДАМУ</w:t>
      </w:r>
    </w:p>
    <w:p w:rsidR="002D37B0" w:rsidRPr="00EE190B" w:rsidRDefault="002D37B0" w:rsidP="002D37B0">
      <w:pPr>
        <w:pStyle w:val="a9"/>
        <w:numPr>
          <w:ilvl w:val="0"/>
          <w:numId w:val="1"/>
        </w:numPr>
        <w:spacing w:after="0" w:line="240" w:lineRule="auto"/>
        <w:rPr>
          <w:rStyle w:val="a8"/>
          <w:rFonts w:ascii="Times New Roman" w:hAnsi="Times New Roman" w:cs="Times New Roman"/>
          <w:b w:val="0"/>
          <w:bCs w:val="0"/>
          <w:sz w:val="24"/>
          <w:szCs w:val="24"/>
          <w:lang w:val="kk-KZ"/>
        </w:rPr>
      </w:pPr>
      <w:r w:rsidRPr="00EE190B">
        <w:rPr>
          <w:rStyle w:val="a8"/>
          <w:rFonts w:ascii="Times New Roman" w:hAnsi="Times New Roman" w:cs="Times New Roman"/>
          <w:color w:val="212529"/>
          <w:sz w:val="24"/>
          <w:szCs w:val="24"/>
          <w:shd w:val="clear" w:color="auto" w:fill="FFFFFF"/>
        </w:rPr>
        <w:t>ДЕНСАУЛЫҚ САҚТАУ ЖҮЙЕСІНІҢ ТИІМДІЛІГІН АРТТЫРУ</w:t>
      </w:r>
    </w:p>
    <w:p w:rsidR="002D37B0" w:rsidRPr="00EE190B" w:rsidRDefault="002D37B0" w:rsidP="002D37B0">
      <w:pPr>
        <w:pStyle w:val="a9"/>
        <w:numPr>
          <w:ilvl w:val="0"/>
          <w:numId w:val="1"/>
        </w:numPr>
        <w:spacing w:after="0" w:line="240" w:lineRule="auto"/>
        <w:rPr>
          <w:rStyle w:val="a8"/>
          <w:rFonts w:ascii="Times New Roman" w:hAnsi="Times New Roman" w:cs="Times New Roman"/>
          <w:b w:val="0"/>
          <w:bCs w:val="0"/>
          <w:sz w:val="24"/>
          <w:szCs w:val="24"/>
          <w:lang w:val="kk-KZ"/>
        </w:rPr>
      </w:pPr>
      <w:r w:rsidRPr="00EE190B">
        <w:rPr>
          <w:rStyle w:val="a8"/>
          <w:rFonts w:ascii="Times New Roman" w:hAnsi="Times New Roman" w:cs="Times New Roman"/>
          <w:color w:val="212529"/>
          <w:sz w:val="24"/>
          <w:szCs w:val="24"/>
          <w:shd w:val="clear" w:color="auto" w:fill="FFFFFF"/>
        </w:rPr>
        <w:t>III. САПАЛЫ БІЛІМ БЕРУ</w:t>
      </w:r>
    </w:p>
    <w:p w:rsidR="002D37B0" w:rsidRPr="00EE190B" w:rsidRDefault="002D37B0" w:rsidP="002D37B0">
      <w:pPr>
        <w:pStyle w:val="a9"/>
        <w:numPr>
          <w:ilvl w:val="0"/>
          <w:numId w:val="1"/>
        </w:numPr>
        <w:spacing w:after="0" w:line="240" w:lineRule="auto"/>
        <w:rPr>
          <w:rStyle w:val="a8"/>
          <w:rFonts w:ascii="Times New Roman" w:hAnsi="Times New Roman" w:cs="Times New Roman"/>
          <w:b w:val="0"/>
          <w:bCs w:val="0"/>
          <w:sz w:val="24"/>
          <w:szCs w:val="24"/>
          <w:lang w:val="kk-KZ"/>
        </w:rPr>
      </w:pPr>
      <w:r w:rsidRPr="00EE190B">
        <w:rPr>
          <w:rStyle w:val="a8"/>
          <w:rFonts w:ascii="Times New Roman" w:hAnsi="Times New Roman" w:cs="Times New Roman"/>
          <w:color w:val="212529"/>
          <w:sz w:val="24"/>
          <w:szCs w:val="24"/>
          <w:shd w:val="clear" w:color="auto" w:fill="FFFFFF"/>
        </w:rPr>
        <w:t>IV. ӨҢІРЛІК САЯСАТТЫ ЖЕТІЛДІРУ</w:t>
      </w:r>
    </w:p>
    <w:p w:rsidR="002D37B0" w:rsidRPr="00EE190B" w:rsidRDefault="002D37B0" w:rsidP="002D37B0">
      <w:pPr>
        <w:pStyle w:val="a9"/>
        <w:numPr>
          <w:ilvl w:val="0"/>
          <w:numId w:val="1"/>
        </w:numPr>
        <w:spacing w:after="0" w:line="240" w:lineRule="auto"/>
        <w:rPr>
          <w:rStyle w:val="a8"/>
          <w:rFonts w:ascii="Times New Roman" w:hAnsi="Times New Roman" w:cs="Times New Roman"/>
          <w:b w:val="0"/>
          <w:bCs w:val="0"/>
          <w:sz w:val="24"/>
          <w:szCs w:val="24"/>
          <w:lang w:val="kk-KZ"/>
        </w:rPr>
      </w:pPr>
      <w:r w:rsidRPr="00EE190B">
        <w:rPr>
          <w:rStyle w:val="a8"/>
          <w:rFonts w:ascii="Times New Roman" w:hAnsi="Times New Roman" w:cs="Times New Roman"/>
          <w:color w:val="212529"/>
          <w:sz w:val="24"/>
          <w:szCs w:val="24"/>
          <w:shd w:val="clear" w:color="auto" w:fill="FFFFFF"/>
        </w:rPr>
        <w:t>IV. ӨҢІРЛІК САЯСАТТЫ ЖЕТІЛДІРУ</w:t>
      </w:r>
    </w:p>
    <w:p w:rsidR="002D37B0" w:rsidRPr="00EE190B" w:rsidRDefault="002D37B0" w:rsidP="002D37B0">
      <w:pPr>
        <w:pStyle w:val="a9"/>
        <w:numPr>
          <w:ilvl w:val="0"/>
          <w:numId w:val="1"/>
        </w:numPr>
        <w:spacing w:after="0" w:line="240" w:lineRule="auto"/>
        <w:rPr>
          <w:rStyle w:val="a8"/>
          <w:rFonts w:ascii="Times New Roman" w:hAnsi="Times New Roman" w:cs="Times New Roman"/>
          <w:b w:val="0"/>
          <w:bCs w:val="0"/>
          <w:sz w:val="24"/>
          <w:szCs w:val="24"/>
          <w:lang w:val="kk-KZ"/>
        </w:rPr>
      </w:pPr>
      <w:r w:rsidRPr="00EE190B">
        <w:rPr>
          <w:rStyle w:val="a8"/>
          <w:rFonts w:ascii="Times New Roman" w:hAnsi="Times New Roman" w:cs="Times New Roman"/>
          <w:color w:val="212529"/>
          <w:sz w:val="24"/>
          <w:szCs w:val="24"/>
          <w:shd w:val="clear" w:color="auto" w:fill="FFFFFF"/>
          <w:lang w:val="kk-KZ"/>
        </w:rPr>
        <w:t>V. ЕҢБЕК НАРЫҒЫНДА ТИІМДІ ЭКОЖҮЙЕ ҚАЛЫПТАСТЫРУ</w:t>
      </w:r>
    </w:p>
    <w:p w:rsidR="002D37B0" w:rsidRPr="00EE190B" w:rsidRDefault="002D37B0" w:rsidP="002D37B0">
      <w:pPr>
        <w:pStyle w:val="a9"/>
        <w:numPr>
          <w:ilvl w:val="0"/>
          <w:numId w:val="1"/>
        </w:numPr>
        <w:spacing w:after="0" w:line="240" w:lineRule="auto"/>
        <w:rPr>
          <w:rStyle w:val="a8"/>
          <w:rFonts w:ascii="Times New Roman" w:hAnsi="Times New Roman" w:cs="Times New Roman"/>
          <w:b w:val="0"/>
          <w:bCs w:val="0"/>
          <w:sz w:val="24"/>
          <w:szCs w:val="24"/>
          <w:lang w:val="kk-KZ"/>
        </w:rPr>
      </w:pPr>
      <w:r w:rsidRPr="00EE190B">
        <w:rPr>
          <w:rStyle w:val="a8"/>
          <w:rFonts w:ascii="Times New Roman" w:hAnsi="Times New Roman" w:cs="Times New Roman"/>
          <w:color w:val="212529"/>
          <w:sz w:val="24"/>
          <w:szCs w:val="24"/>
          <w:shd w:val="clear" w:color="auto" w:fill="FFFFFF"/>
          <w:lang w:val="kk-KZ"/>
        </w:rPr>
        <w:lastRenderedPageBreak/>
        <w:t>VI. САЯСИ ЖАҢҒЫРУ ЖӘНЕ АДАМ ҚҰҚЫҒЫН ҚОРҒАУ</w:t>
      </w:r>
    </w:p>
    <w:p w:rsidR="002D37B0" w:rsidRPr="00EE190B" w:rsidRDefault="002D37B0" w:rsidP="002D37B0">
      <w:pPr>
        <w:pStyle w:val="a9"/>
        <w:numPr>
          <w:ilvl w:val="0"/>
          <w:numId w:val="1"/>
        </w:numPr>
        <w:spacing w:after="0" w:line="240" w:lineRule="auto"/>
        <w:rPr>
          <w:rStyle w:val="a8"/>
          <w:rFonts w:ascii="Times New Roman" w:hAnsi="Times New Roman" w:cs="Times New Roman"/>
          <w:b w:val="0"/>
          <w:bCs w:val="0"/>
          <w:sz w:val="24"/>
          <w:szCs w:val="24"/>
          <w:lang w:val="kk-KZ"/>
        </w:rPr>
      </w:pPr>
      <w:r w:rsidRPr="00EE190B">
        <w:rPr>
          <w:rStyle w:val="a8"/>
          <w:rFonts w:ascii="Times New Roman" w:hAnsi="Times New Roman" w:cs="Times New Roman"/>
          <w:color w:val="212529"/>
          <w:sz w:val="24"/>
          <w:szCs w:val="24"/>
          <w:shd w:val="clear" w:color="auto" w:fill="FFFFFF"/>
          <w:lang w:val="kk-KZ"/>
        </w:rPr>
        <w:t>VII. ҰЛТТЫҢ ҰЙЫСУЫ – ОДАН ӘРІ ДАМУДЫҢ БАСТЫ ФАКТОР</w:t>
      </w:r>
    </w:p>
    <w:p w:rsidR="002D37B0" w:rsidRPr="00EE190B" w:rsidRDefault="002D37B0" w:rsidP="002D37B0">
      <w:pPr>
        <w:spacing w:after="0" w:line="240" w:lineRule="auto"/>
        <w:rPr>
          <w:rStyle w:val="a8"/>
          <w:rFonts w:ascii="Times New Roman" w:hAnsi="Times New Roman" w:cs="Times New Roman"/>
          <w:bCs w:val="0"/>
          <w:sz w:val="24"/>
          <w:szCs w:val="24"/>
          <w:lang w:val="kk-KZ"/>
        </w:rPr>
      </w:pPr>
    </w:p>
    <w:p w:rsidR="002D37B0" w:rsidRPr="00EE190B" w:rsidRDefault="002D37B0" w:rsidP="002D37B0">
      <w:pPr>
        <w:spacing w:after="0" w:line="240" w:lineRule="auto"/>
        <w:rPr>
          <w:rStyle w:val="a8"/>
          <w:rFonts w:ascii="Times New Roman" w:hAnsi="Times New Roman" w:cs="Times New Roman"/>
          <w:bCs w:val="0"/>
          <w:sz w:val="24"/>
          <w:szCs w:val="24"/>
          <w:lang w:val="kk-KZ"/>
        </w:rPr>
      </w:pPr>
      <w:r w:rsidRPr="00EE190B">
        <w:rPr>
          <w:rFonts w:ascii="Times New Roman" w:hAnsi="Times New Roman" w:cs="Times New Roman"/>
          <w:noProof/>
          <w:sz w:val="24"/>
          <w:szCs w:val="24"/>
          <w:lang w:val="en-US"/>
        </w:rPr>
        <w:drawing>
          <wp:inline distT="0" distB="0" distL="0" distR="0" wp14:anchorId="048FAD81" wp14:editId="16FFD3C8">
            <wp:extent cx="5791200" cy="2792492"/>
            <wp:effectExtent l="0" t="0" r="0" b="8255"/>
            <wp:docPr id="20" name="Рисунок 20" descr="C:\Users\520\Desktop\Токае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20\Desktop\Токаев 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8453" cy="2795989"/>
                    </a:xfrm>
                    <a:prstGeom prst="rect">
                      <a:avLst/>
                    </a:prstGeom>
                    <a:noFill/>
                    <a:ln>
                      <a:noFill/>
                    </a:ln>
                  </pic:spPr>
                </pic:pic>
              </a:graphicData>
            </a:graphic>
          </wp:inline>
        </w:drawing>
      </w:r>
      <w:r w:rsidRPr="00EE190B">
        <w:rPr>
          <w:rFonts w:ascii="Times New Roman" w:hAnsi="Times New Roman" w:cs="Times New Roman"/>
          <w:noProof/>
          <w:sz w:val="24"/>
          <w:szCs w:val="24"/>
          <w:lang w:val="en-US"/>
        </w:rPr>
        <mc:AlternateContent>
          <mc:Choice Requires="wps">
            <w:drawing>
              <wp:inline distT="0" distB="0" distL="0" distR="0" wp14:anchorId="6F6C4FAF" wp14:editId="2939D6F9">
                <wp:extent cx="304800" cy="304800"/>
                <wp:effectExtent l="0" t="0" r="0" b="0"/>
                <wp:docPr id="15" name="Прямоугольник 15" descr="blob:https://web.whatsapp.com/583e5935-21e2-4281-aed9-dacc55ee68a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2AA60F" id="Прямоугольник 15" o:spid="_x0000_s1026" alt="blob:https://web.whatsapp.com/583e5935-21e2-4281-aed9-dacc55ee68a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8i34KA0DAAAVBgAADgAAAAAAAAAAAAAAAAAuAgAAZHJzL2Uyb0RvYy54&#10;bWxQSwECLQAUAAYACAAAACEATKDpLNgAAAADAQAADwAAAAAAAAAAAAAAAABnBQAAZHJzL2Rvd25y&#10;ZXYueG1sUEsFBgAAAAAEAAQA8wAAAGwGAAAAAA==&#10;" filled="f" stroked="f">
                <o:lock v:ext="edit" aspectratio="t"/>
                <w10:anchorlock/>
              </v:rect>
            </w:pict>
          </mc:Fallback>
        </mc:AlternateContent>
      </w:r>
      <w:r w:rsidRPr="00EE190B">
        <w:rPr>
          <w:rFonts w:ascii="Times New Roman" w:hAnsi="Times New Roman" w:cs="Times New Roman"/>
          <w:noProof/>
          <w:sz w:val="24"/>
          <w:szCs w:val="24"/>
          <w:lang w:val="en-US"/>
        </w:rPr>
        <mc:AlternateContent>
          <mc:Choice Requires="wps">
            <w:drawing>
              <wp:inline distT="0" distB="0" distL="0" distR="0" wp14:anchorId="2AF8E59A" wp14:editId="298D01F0">
                <wp:extent cx="304800" cy="304800"/>
                <wp:effectExtent l="0" t="0" r="0" b="0"/>
                <wp:docPr id="17" name="Прямоугольник 17" descr="blob:https://web.whatsapp.com/583e5935-21e2-4281-aed9-dacc55ee68a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3E621F" id="Прямоугольник 17" o:spid="_x0000_s1026" alt="blob:https://web.whatsapp.com/583e5935-21e2-4281-aed9-dacc55ee68a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OyHg+A0DAAAVBgAADgAAAAAAAAAAAAAAAAAuAgAAZHJzL2Uyb0RvYy54&#10;bWxQSwECLQAUAAYACAAAACEATKDpLNgAAAADAQAADwAAAAAAAAAAAAAAAABnBQAAZHJzL2Rvd25y&#10;ZXYueG1sUEsFBgAAAAAEAAQA8wAAAGwGAAAAAA==&#10;" filled="f" stroked="f">
                <o:lock v:ext="edit" aspectratio="t"/>
                <w10:anchorlock/>
              </v:rect>
            </w:pict>
          </mc:Fallback>
        </mc:AlternateContent>
      </w:r>
    </w:p>
    <w:p w:rsidR="002D37B0" w:rsidRPr="00EE190B" w:rsidRDefault="002D37B0" w:rsidP="002D37B0">
      <w:pPr>
        <w:spacing w:after="0" w:line="240" w:lineRule="auto"/>
        <w:rPr>
          <w:rStyle w:val="a8"/>
          <w:rFonts w:ascii="Times New Roman" w:hAnsi="Times New Roman" w:cs="Times New Roman"/>
          <w:bCs w:val="0"/>
          <w:sz w:val="24"/>
          <w:szCs w:val="24"/>
          <w:lang w:val="kk-KZ"/>
        </w:rPr>
      </w:pPr>
    </w:p>
    <w:p w:rsidR="002D37B0" w:rsidRPr="00EE190B" w:rsidRDefault="002D37B0" w:rsidP="002D37B0">
      <w:pPr>
        <w:pStyle w:val="aa"/>
        <w:shd w:val="clear" w:color="auto" w:fill="FFFFFF"/>
        <w:spacing w:before="0" w:beforeAutospacing="0" w:line="315" w:lineRule="atLeast"/>
        <w:jc w:val="both"/>
        <w:rPr>
          <w:color w:val="212529"/>
          <w:lang w:val="kk-KZ"/>
        </w:rPr>
      </w:pPr>
      <w:r w:rsidRPr="00EE190B">
        <w:rPr>
          <w:b/>
          <w:color w:val="212529"/>
          <w:lang w:val="kk-KZ"/>
        </w:rPr>
        <w:t>Юп314К тобының кураторы Төленді М.А</w:t>
      </w:r>
      <w:r w:rsidRPr="00EE190B">
        <w:rPr>
          <w:color w:val="212529"/>
          <w:lang w:val="kk-KZ"/>
        </w:rPr>
        <w:t>. Ел президенті жаһандық өзгерістерге байланысты осы жылы бітіретін студенттерді жұмысқа орналастыру мәселесін құзырлы органдарға арнайы тапсырма берді.»Пандемия кезінде қашықтан оқытудың нәтижесі ұлттық телекоммуникация желілерінің тиімділігі төмен екенін көрсетті.</w:t>
      </w:r>
      <w:r w:rsidRPr="00EE190B">
        <w:rPr>
          <w:color w:val="212529"/>
          <w:shd w:val="clear" w:color="auto" w:fill="FFFFFF"/>
          <w:lang w:val="kk-KZ"/>
        </w:rPr>
        <w:t xml:space="preserve"> Үкіметке бұл мәселемен, атап айтқанда қашықтан білім беруге қажетті ақпараттық жүйенің сапасын жақсартумен мықтап айналысуды тапсырамын» деді Президент.</w:t>
      </w:r>
      <w:r w:rsidRPr="00EE190B">
        <w:rPr>
          <w:color w:val="212529"/>
          <w:lang w:val="kk-KZ"/>
        </w:rPr>
        <w:t xml:space="preserve"> Көптеген жаңа кәсіптер пайда болғандығын айта келе Қ.Тоқаев- үдерістердің көпшілігі автоматтандырылып, цифрландырылып жатқан қазіргі кезде бұл үрдіс тың серпінге ие болуда.Осындай жағдайда мамандықты жиі өзгерте білу және жаңа кәсіптерді игере алу арқылы ғана әркімнің бәсекеге қабілетті болуын қамтамасыз ете аламыз.    Сондықтан, бізге «Кәсіби біліктіліктер туралы» заң қажет. Бұл құжат біліктілікті тану мәселесін реттеп, жұмысшыларды өзінің қарым-қабілетін жетілдіруге ынталандыруы керек. Жаппай цифрландыру үдерісі интернет-платформалар негізінде жұмыспен қамтудың жаңа үлгісін алып келді. Такси жүргізушілері, курьерлер және басқалар – осының жарқын мысалы.</w:t>
      </w:r>
    </w:p>
    <w:p w:rsidR="002D37B0" w:rsidRPr="00EE190B" w:rsidRDefault="002D37B0" w:rsidP="002D37B0">
      <w:pPr>
        <w:pStyle w:val="aa"/>
        <w:shd w:val="clear" w:color="auto" w:fill="FFFFFF"/>
        <w:spacing w:before="0" w:beforeAutospacing="0" w:line="315" w:lineRule="atLeast"/>
        <w:jc w:val="both"/>
        <w:rPr>
          <w:color w:val="212529"/>
          <w:lang w:val="kk-KZ"/>
        </w:rPr>
      </w:pPr>
    </w:p>
    <w:p w:rsidR="002D37B0" w:rsidRPr="00EE190B" w:rsidRDefault="002D37B0" w:rsidP="002D37B0">
      <w:pPr>
        <w:spacing w:after="0" w:line="240" w:lineRule="auto"/>
        <w:rPr>
          <w:rStyle w:val="a8"/>
          <w:rFonts w:ascii="Times New Roman" w:hAnsi="Times New Roman" w:cs="Times New Roman"/>
          <w:bCs w:val="0"/>
          <w:sz w:val="24"/>
          <w:szCs w:val="24"/>
          <w:lang w:val="kk-KZ"/>
        </w:rPr>
      </w:pPr>
    </w:p>
    <w:p w:rsidR="002D37B0" w:rsidRPr="00EE190B" w:rsidRDefault="002D37B0" w:rsidP="002D37B0">
      <w:pPr>
        <w:spacing w:after="0" w:line="240" w:lineRule="auto"/>
        <w:rPr>
          <w:rStyle w:val="a8"/>
          <w:rFonts w:ascii="Times New Roman" w:hAnsi="Times New Roman" w:cs="Times New Roman"/>
          <w:bCs w:val="0"/>
          <w:sz w:val="24"/>
          <w:szCs w:val="24"/>
          <w:lang w:val="kk-KZ"/>
        </w:rPr>
      </w:pPr>
      <w:r w:rsidRPr="00EE190B">
        <w:rPr>
          <w:rFonts w:ascii="Times New Roman" w:hAnsi="Times New Roman" w:cs="Times New Roman"/>
          <w:noProof/>
          <w:sz w:val="24"/>
          <w:szCs w:val="24"/>
          <w:lang w:val="en-US"/>
        </w:rPr>
        <w:lastRenderedPageBreak/>
        <w:drawing>
          <wp:inline distT="0" distB="0" distL="0" distR="0" wp14:anchorId="2190287C" wp14:editId="326DDDC9">
            <wp:extent cx="5940425" cy="3341489"/>
            <wp:effectExtent l="0" t="0" r="3175" b="0"/>
            <wp:docPr id="21" name="Рисунок 21" descr="C:\Users\520\Desktop\Токае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520\Desktop\Токаев 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2D37B0" w:rsidRPr="00EE190B" w:rsidRDefault="002D37B0" w:rsidP="002D37B0">
      <w:pPr>
        <w:spacing w:after="0" w:line="240" w:lineRule="auto"/>
        <w:rPr>
          <w:rStyle w:val="a8"/>
          <w:rFonts w:ascii="Times New Roman" w:hAnsi="Times New Roman" w:cs="Times New Roman"/>
          <w:bCs w:val="0"/>
          <w:sz w:val="24"/>
          <w:szCs w:val="24"/>
          <w:lang w:val="kk-KZ"/>
        </w:rPr>
      </w:pPr>
    </w:p>
    <w:p w:rsidR="002D37B0" w:rsidRPr="00EE190B" w:rsidRDefault="002D37B0" w:rsidP="002D37B0">
      <w:pPr>
        <w:pStyle w:val="aa"/>
        <w:shd w:val="clear" w:color="auto" w:fill="FFFFFF"/>
        <w:spacing w:before="0" w:beforeAutospacing="0" w:line="315" w:lineRule="atLeast"/>
        <w:jc w:val="both"/>
        <w:rPr>
          <w:color w:val="212529"/>
          <w:lang w:val="kk-KZ"/>
        </w:rPr>
      </w:pPr>
      <w:r w:rsidRPr="00EE190B">
        <w:rPr>
          <w:rStyle w:val="a8"/>
          <w:lang w:val="kk-KZ"/>
        </w:rPr>
        <w:t>Кафедра меңгерушісі Қуандықов Б.Ж. Осы жолдауда ел Президенті 7 үлкен мәселені көтерді.Адам мәселесін қорғау бірінші кезекте екендігін атап өтті.</w:t>
      </w:r>
      <w:r w:rsidRPr="00EE190B">
        <w:rPr>
          <w:color w:val="212529"/>
          <w:lang w:val="kk-KZ"/>
        </w:rPr>
        <w:t xml:space="preserve"> Біздің мақсатымыз – мемлекеттің тиімділігін, саяси үдерістің ашықтығы мен бәсекелестігін одан әрі арттыру.Сондықтан саяси реформалар жалғасуда</w:t>
      </w:r>
    </w:p>
    <w:p w:rsidR="002D37B0" w:rsidRPr="00EE190B" w:rsidRDefault="002D37B0" w:rsidP="002D37B0">
      <w:pPr>
        <w:spacing w:after="0" w:line="240" w:lineRule="auto"/>
        <w:rPr>
          <w:rStyle w:val="a8"/>
          <w:rFonts w:ascii="Times New Roman" w:hAnsi="Times New Roman" w:cs="Times New Roman"/>
          <w:bCs w:val="0"/>
          <w:sz w:val="24"/>
          <w:szCs w:val="24"/>
          <w:lang w:val="kk-KZ"/>
        </w:rPr>
      </w:pPr>
    </w:p>
    <w:p w:rsidR="002D37B0" w:rsidRPr="00EE190B" w:rsidRDefault="002D37B0" w:rsidP="002D37B0">
      <w:pPr>
        <w:spacing w:after="0" w:line="240" w:lineRule="auto"/>
        <w:rPr>
          <w:rStyle w:val="a8"/>
          <w:rFonts w:ascii="Times New Roman" w:hAnsi="Times New Roman" w:cs="Times New Roman"/>
          <w:bCs w:val="0"/>
          <w:sz w:val="24"/>
          <w:szCs w:val="24"/>
          <w:lang w:val="kk-KZ"/>
        </w:rPr>
      </w:pPr>
    </w:p>
    <w:p w:rsidR="002D37B0" w:rsidRPr="00EE190B" w:rsidRDefault="002D37B0" w:rsidP="002D37B0">
      <w:pPr>
        <w:spacing w:after="0" w:line="240" w:lineRule="auto"/>
        <w:rPr>
          <w:rStyle w:val="a8"/>
          <w:rFonts w:ascii="Times New Roman" w:hAnsi="Times New Roman" w:cs="Times New Roman"/>
          <w:bCs w:val="0"/>
          <w:sz w:val="24"/>
          <w:szCs w:val="24"/>
          <w:lang w:val="kk-KZ"/>
        </w:rPr>
      </w:pPr>
      <w:r w:rsidRPr="00EE190B">
        <w:rPr>
          <w:rFonts w:ascii="Times New Roman" w:hAnsi="Times New Roman" w:cs="Times New Roman"/>
          <w:noProof/>
          <w:sz w:val="24"/>
          <w:szCs w:val="24"/>
          <w:lang w:val="en-US"/>
        </w:rPr>
        <w:drawing>
          <wp:inline distT="0" distB="0" distL="0" distR="0" wp14:anchorId="3BE23F76" wp14:editId="71A96ABB">
            <wp:extent cx="5940425" cy="3341489"/>
            <wp:effectExtent l="0" t="0" r="3175" b="0"/>
            <wp:docPr id="22" name="Рисунок 22" descr="C:\Users\520\Desktop\Токаев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520\Desktop\Токаев 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2D37B0" w:rsidRPr="00EE190B" w:rsidRDefault="002D37B0" w:rsidP="002D37B0">
      <w:pPr>
        <w:spacing w:after="0" w:line="240" w:lineRule="auto"/>
        <w:rPr>
          <w:rStyle w:val="a8"/>
          <w:rFonts w:ascii="Times New Roman" w:hAnsi="Times New Roman" w:cs="Times New Roman"/>
          <w:bCs w:val="0"/>
          <w:sz w:val="24"/>
          <w:szCs w:val="24"/>
          <w:lang w:val="kk-KZ"/>
        </w:rPr>
      </w:pPr>
    </w:p>
    <w:p w:rsidR="002D37B0" w:rsidRPr="00EE190B" w:rsidRDefault="002D37B0" w:rsidP="002D37B0">
      <w:pPr>
        <w:spacing w:after="0" w:line="240" w:lineRule="auto"/>
        <w:rPr>
          <w:rStyle w:val="a8"/>
          <w:rFonts w:ascii="Times New Roman" w:hAnsi="Times New Roman" w:cs="Times New Roman"/>
          <w:bCs w:val="0"/>
          <w:sz w:val="24"/>
          <w:szCs w:val="24"/>
          <w:lang w:val="kk-KZ"/>
        </w:rPr>
      </w:pPr>
      <w:r w:rsidRPr="00EE190B">
        <w:rPr>
          <w:rStyle w:val="a8"/>
          <w:rFonts w:ascii="Times New Roman" w:hAnsi="Times New Roman" w:cs="Times New Roman"/>
          <w:bCs w:val="0"/>
          <w:noProof/>
          <w:sz w:val="24"/>
          <w:szCs w:val="24"/>
          <w:lang w:val="en-US"/>
        </w:rPr>
        <w:lastRenderedPageBreak/>
        <w:drawing>
          <wp:inline distT="0" distB="0" distL="0" distR="0" wp14:anchorId="0B70721C" wp14:editId="73D65E7B">
            <wp:extent cx="5940425" cy="4446037"/>
            <wp:effectExtent l="0" t="0" r="3175" b="0"/>
            <wp:docPr id="33" name="Рисунок 33" descr="C:\Users\520\Desktop\ТМА2017\ИНдикатив Толенди 2022\bc4683b2-2f22-444e-85c6-7bbe2741b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520\Desktop\ТМА2017\ИНдикатив Толенди 2022\bc4683b2-2f22-444e-85c6-7bbe2741ba8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4446037"/>
                    </a:xfrm>
                    <a:prstGeom prst="rect">
                      <a:avLst/>
                    </a:prstGeom>
                    <a:noFill/>
                    <a:ln>
                      <a:noFill/>
                    </a:ln>
                  </pic:spPr>
                </pic:pic>
              </a:graphicData>
            </a:graphic>
          </wp:inline>
        </w:drawing>
      </w:r>
    </w:p>
    <w:p w:rsidR="002D37B0" w:rsidRPr="00EE190B" w:rsidRDefault="002D37B0" w:rsidP="002D37B0">
      <w:pPr>
        <w:pStyle w:val="aa"/>
        <w:shd w:val="clear" w:color="auto" w:fill="FFFFFF"/>
        <w:spacing w:before="0" w:beforeAutospacing="0" w:line="315" w:lineRule="atLeast"/>
        <w:jc w:val="both"/>
        <w:rPr>
          <w:color w:val="212529"/>
          <w:lang w:val="kk-KZ"/>
        </w:rPr>
      </w:pPr>
      <w:r w:rsidRPr="00EE190B">
        <w:rPr>
          <w:rStyle w:val="a8"/>
          <w:lang w:val="kk-KZ"/>
        </w:rPr>
        <w:t>Кафедраның тәрбие ісі жөніндегі орынбасары. Укибаева Қ.Е.</w:t>
      </w:r>
      <w:r w:rsidRPr="00EE190B">
        <w:rPr>
          <w:color w:val="212529"/>
          <w:lang w:val="kk-KZ"/>
        </w:rPr>
        <w:t xml:space="preserve"> Құзырлы министрлік жоғары білім беру сапасын арттыруды қамтамасыз етуге тиіс дей келе Президент мына мәселеге көңіл адартып отыр.Жоғары оқу орындары мамандардың сапалы даярлануына жауап беруге міндетті.Ғылымды дамыту – біздің аса маңызды басымдығымыз.Бұл саладағы түйткілдердің шешімін табу үшін жылдың соңына дейін заңнамаға өзгерістер енгізу қажет.  Ең алдымен, жетекші ғалымдарымызға тұрақты және өз еңбегіне лайықты жалақы төлеу мәселесін шешу керек деді.</w:t>
      </w:r>
    </w:p>
    <w:p w:rsidR="002D37B0" w:rsidRPr="00EE190B" w:rsidRDefault="002D37B0" w:rsidP="002D37B0">
      <w:pPr>
        <w:spacing w:after="0" w:line="240" w:lineRule="auto"/>
        <w:rPr>
          <w:rFonts w:ascii="Times New Roman" w:hAnsi="Times New Roman" w:cs="Times New Roman"/>
          <w:sz w:val="24"/>
          <w:szCs w:val="24"/>
          <w:lang w:val="kk-KZ"/>
        </w:rPr>
      </w:pPr>
      <w:r w:rsidRPr="00EE190B">
        <w:rPr>
          <w:rFonts w:ascii="Times New Roman" w:hAnsi="Times New Roman" w:cs="Times New Roman"/>
          <w:color w:val="201F1F"/>
          <w:sz w:val="24"/>
          <w:szCs w:val="24"/>
          <w:lang w:val="kk-KZ"/>
        </w:rPr>
        <w:t>«</w:t>
      </w:r>
      <w:r w:rsidRPr="00EE190B">
        <w:rPr>
          <w:rFonts w:ascii="Times New Roman" w:eastAsia="Calibri" w:hAnsi="Times New Roman" w:cs="Times New Roman"/>
          <w:sz w:val="24"/>
          <w:szCs w:val="24"/>
          <w:lang w:val="kk-KZ"/>
        </w:rPr>
        <w:t>Ата Заң мемлекеттігіміздің кепілі</w:t>
      </w:r>
      <w:r w:rsidRPr="00EE190B">
        <w:rPr>
          <w:rFonts w:ascii="Times New Roman" w:hAnsi="Times New Roman" w:cs="Times New Roman"/>
          <w:color w:val="201F1F"/>
          <w:sz w:val="24"/>
          <w:szCs w:val="24"/>
          <w:lang w:val="kk-KZ"/>
        </w:rPr>
        <w:t xml:space="preserve">» </w:t>
      </w:r>
      <w:r w:rsidRPr="00EE190B">
        <w:rPr>
          <w:rFonts w:ascii="Times New Roman" w:hAnsi="Times New Roman" w:cs="Times New Roman"/>
          <w:sz w:val="24"/>
          <w:szCs w:val="24"/>
          <w:lang w:val="kk-KZ"/>
        </w:rPr>
        <w:t>атты ҚР Конституциясы күніне арналған онлайн дөңгелек үстел өткізіп юп314К тобының студенттері белсенділік таныта алды.</w:t>
      </w:r>
    </w:p>
    <w:p w:rsidR="002D37B0" w:rsidRPr="00EE190B" w:rsidRDefault="002D37B0" w:rsidP="002D37B0">
      <w:pPr>
        <w:jc w:val="both"/>
        <w:rPr>
          <w:rFonts w:ascii="Times New Roman" w:hAnsi="Times New Roman" w:cs="Times New Roman"/>
          <w:bCs/>
          <w:sz w:val="24"/>
          <w:szCs w:val="24"/>
          <w:lang w:val="kk-KZ"/>
        </w:rPr>
      </w:pPr>
      <w:r w:rsidRPr="00EE190B">
        <w:rPr>
          <w:rFonts w:ascii="Times New Roman" w:hAnsi="Times New Roman" w:cs="Times New Roman"/>
          <w:noProof/>
          <w:sz w:val="24"/>
          <w:szCs w:val="24"/>
          <w:lang w:val="en-US"/>
        </w:rPr>
        <w:drawing>
          <wp:inline distT="0" distB="0" distL="0" distR="0" wp14:anchorId="01F38B60" wp14:editId="77368A8F">
            <wp:extent cx="4933950" cy="2057314"/>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51819" cy="2106462"/>
                    </a:xfrm>
                    <a:prstGeom prst="rect">
                      <a:avLst/>
                    </a:prstGeom>
                    <a:noFill/>
                    <a:ln>
                      <a:noFill/>
                    </a:ln>
                  </pic:spPr>
                </pic:pic>
              </a:graphicData>
            </a:graphic>
          </wp:inline>
        </w:drawing>
      </w:r>
    </w:p>
    <w:p w:rsidR="002D37B0" w:rsidRPr="00EE190B" w:rsidRDefault="002D37B0" w:rsidP="002D37B0">
      <w:pPr>
        <w:jc w:val="both"/>
        <w:rPr>
          <w:rFonts w:ascii="Times New Roman" w:hAnsi="Times New Roman" w:cs="Times New Roman"/>
          <w:bCs/>
          <w:sz w:val="24"/>
          <w:szCs w:val="24"/>
          <w:lang w:val="kk-KZ"/>
        </w:rPr>
      </w:pPr>
      <w:r w:rsidRPr="00EE190B">
        <w:rPr>
          <w:rFonts w:ascii="Times New Roman" w:hAnsi="Times New Roman" w:cs="Times New Roman"/>
          <w:bCs/>
          <w:sz w:val="24"/>
          <w:szCs w:val="24"/>
          <w:lang w:val="kk-KZ"/>
        </w:rPr>
        <w:t xml:space="preserve"> Биылғы жыл Қазақстан Республикасының қолданыстағы Конституциясына 27жыл толып отыр. Атаулы датаны барлық өңір атап өтті.Бізде осы атаулы  датаны топ болып өз пікірлерімізді білдіре отырып талдадық. Студенттер ҚР Конституциясына әркім өз </w:t>
      </w:r>
      <w:r w:rsidRPr="00EE190B">
        <w:rPr>
          <w:rFonts w:ascii="Times New Roman" w:hAnsi="Times New Roman" w:cs="Times New Roman"/>
          <w:bCs/>
          <w:sz w:val="24"/>
          <w:szCs w:val="24"/>
          <w:lang w:val="kk-KZ"/>
        </w:rPr>
        <w:lastRenderedPageBreak/>
        <w:t>көзқарастарын білдіріп өлең жырлар оқылды. ҚР Конституциясында қарастырылғандай ммлекетіміздің рәміздері де осы кездесуімізде сөз болып студенттер өз пікірлерін қосты.</w:t>
      </w:r>
      <w:r w:rsidRPr="00EE190B">
        <w:rPr>
          <w:rFonts w:ascii="Times New Roman" w:hAnsi="Times New Roman" w:cs="Times New Roman"/>
          <w:color w:val="000000"/>
          <w:sz w:val="24"/>
          <w:szCs w:val="24"/>
          <w:shd w:val="clear" w:color="auto" w:fill="FFFFFF"/>
          <w:lang w:val="kk-KZ"/>
        </w:rPr>
        <w:t xml:space="preserve"> Өйткені Мемлекеттік рәміздер-бұл бізің мемлекетіміздің, егеменділігіміздің берік негізі»   Тұңғыш Президентіміз Н.Ә. Назарбаев айтқандай ҚР. конституциясында елділікті айқындайтын Мемлекеттік рәміздердің алатын орны ерекше.</w:t>
      </w:r>
    </w:p>
    <w:p w:rsidR="002D37B0" w:rsidRPr="00EE190B" w:rsidRDefault="002D37B0" w:rsidP="002D37B0">
      <w:pPr>
        <w:jc w:val="both"/>
        <w:rPr>
          <w:rFonts w:ascii="Times New Roman" w:hAnsi="Times New Roman" w:cs="Times New Roman"/>
          <w:bCs/>
          <w:sz w:val="24"/>
          <w:szCs w:val="24"/>
          <w:lang w:val="kk-KZ"/>
        </w:rPr>
      </w:pPr>
      <w:r w:rsidRPr="00EE190B">
        <w:rPr>
          <w:rFonts w:ascii="Times New Roman" w:hAnsi="Times New Roman" w:cs="Times New Roman"/>
          <w:noProof/>
          <w:sz w:val="24"/>
          <w:szCs w:val="24"/>
          <w:lang w:val="en-US"/>
        </w:rPr>
        <w:drawing>
          <wp:inline distT="0" distB="0" distL="0" distR="0" wp14:anchorId="026E81FF" wp14:editId="647DC95C">
            <wp:extent cx="5940425" cy="312928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129280"/>
                    </a:xfrm>
                    <a:prstGeom prst="rect">
                      <a:avLst/>
                    </a:prstGeom>
                    <a:noFill/>
                    <a:ln>
                      <a:noFill/>
                    </a:ln>
                  </pic:spPr>
                </pic:pic>
              </a:graphicData>
            </a:graphic>
          </wp:inline>
        </w:drawing>
      </w:r>
    </w:p>
    <w:p w:rsidR="002D37B0" w:rsidRPr="00EE190B" w:rsidRDefault="002D37B0" w:rsidP="002D37B0">
      <w:pPr>
        <w:ind w:right="282" w:firstLine="709"/>
        <w:rPr>
          <w:rFonts w:ascii="Times New Roman" w:hAnsi="Times New Roman" w:cs="Times New Roman"/>
          <w:color w:val="000000"/>
          <w:sz w:val="24"/>
          <w:szCs w:val="24"/>
          <w:shd w:val="clear" w:color="auto" w:fill="FFFFFF"/>
          <w:lang w:val="kk-KZ"/>
        </w:rPr>
      </w:pPr>
      <w:r w:rsidRPr="00EE190B">
        <w:rPr>
          <w:rFonts w:ascii="Times New Roman" w:hAnsi="Times New Roman" w:cs="Times New Roman"/>
          <w:noProof/>
          <w:sz w:val="24"/>
          <w:szCs w:val="24"/>
          <w:lang w:val="en-US"/>
        </w:rPr>
        <w:drawing>
          <wp:inline distT="0" distB="0" distL="0" distR="0" wp14:anchorId="48A2B154" wp14:editId="2479CB5E">
            <wp:extent cx="4553585" cy="22383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99824" cy="2261104"/>
                    </a:xfrm>
                    <a:prstGeom prst="rect">
                      <a:avLst/>
                    </a:prstGeom>
                    <a:noFill/>
                    <a:ln>
                      <a:noFill/>
                    </a:ln>
                  </pic:spPr>
                </pic:pic>
              </a:graphicData>
            </a:graphic>
          </wp:inline>
        </w:drawing>
      </w:r>
      <w:r w:rsidRPr="00EE190B">
        <w:rPr>
          <w:rFonts w:ascii="Times New Roman" w:hAnsi="Times New Roman" w:cs="Times New Roman"/>
          <w:color w:val="000000"/>
          <w:sz w:val="24"/>
          <w:szCs w:val="24"/>
          <w:shd w:val="clear" w:color="auto" w:fill="FFFFFF"/>
          <w:lang w:val="kk-KZ"/>
        </w:rPr>
        <w:t xml:space="preserve"> </w:t>
      </w:r>
    </w:p>
    <w:p w:rsidR="002D37B0" w:rsidRPr="00EE190B" w:rsidRDefault="002D37B0" w:rsidP="002D37B0">
      <w:pPr>
        <w:shd w:val="clear" w:color="auto" w:fill="FFFFFF"/>
        <w:spacing w:after="150"/>
        <w:jc w:val="both"/>
        <w:rPr>
          <w:rFonts w:ascii="Times New Roman" w:hAnsi="Times New Roman" w:cs="Times New Roman"/>
          <w:sz w:val="24"/>
          <w:szCs w:val="24"/>
          <w:lang w:val="kk-KZ"/>
        </w:rPr>
      </w:pPr>
      <w:r w:rsidRPr="00EE190B">
        <w:rPr>
          <w:rFonts w:ascii="Times New Roman" w:hAnsi="Times New Roman" w:cs="Times New Roman"/>
          <w:color w:val="000000"/>
          <w:sz w:val="24"/>
          <w:szCs w:val="24"/>
          <w:shd w:val="clear" w:color="auto" w:fill="FFFFFF"/>
          <w:lang w:val="kk-KZ"/>
        </w:rPr>
        <w:t>ҚР Гимні мемлекетімізде тұрып жатқан ұлыстарды біріктіретін мақтанышпен айтамыз. Ата айтсақ бір шаңырақтың астына тәту тәтті өмір сүріп жатқан қазақстандықтардың жан жақты тұрақты дамуы бейнеленген елтаңбамыз жайлы да айтылды.</w:t>
      </w:r>
      <w:r w:rsidRPr="00EE190B">
        <w:rPr>
          <w:rFonts w:ascii="Times New Roman" w:hAnsi="Times New Roman" w:cs="Times New Roman"/>
          <w:b/>
          <w:sz w:val="24"/>
          <w:szCs w:val="24"/>
          <w:lang w:val="kk-KZ"/>
        </w:rPr>
        <w:t xml:space="preserve"> ЮП-314К топ студенті   Мамрбаев Ерасыл. </w:t>
      </w:r>
      <w:r w:rsidRPr="00EE190B">
        <w:rPr>
          <w:rFonts w:ascii="Times New Roman" w:hAnsi="Times New Roman" w:cs="Times New Roman"/>
          <w:sz w:val="24"/>
          <w:szCs w:val="24"/>
          <w:lang w:val="kk-KZ"/>
        </w:rPr>
        <w:t>Менің</w:t>
      </w:r>
      <w:r w:rsidRPr="00EE190B">
        <w:rPr>
          <w:rFonts w:ascii="Times New Roman" w:hAnsi="Times New Roman" w:cs="Times New Roman"/>
          <w:b/>
          <w:sz w:val="24"/>
          <w:szCs w:val="24"/>
          <w:lang w:val="kk-KZ"/>
        </w:rPr>
        <w:t xml:space="preserve"> </w:t>
      </w:r>
      <w:r w:rsidRPr="00EE190B">
        <w:rPr>
          <w:rFonts w:ascii="Times New Roman" w:hAnsi="Times New Roman" w:cs="Times New Roman"/>
          <w:color w:val="201F1F"/>
          <w:sz w:val="24"/>
          <w:szCs w:val="24"/>
          <w:lang w:val="kk-KZ"/>
        </w:rPr>
        <w:t xml:space="preserve">пікірімше, еліміздің Конституциясын жалпымемлекеттік, жалпыұлттық және жалпыазаматтық қолдау шараларының жүйесі қажет. Конституциялық жаңғыру жай ғана мәтінді түзету, Конституция нормаларының мазмұнын түсіндіру емес. Бұның мәні - конституциялық нормаларды одан әрі нақты мазмұнмен толтыру үшін әрбір мемлекеттік орган, азаматтық қоғамның институттары мен азаматтары тұрақты </w:t>
      </w:r>
      <w:r w:rsidRPr="00EE190B">
        <w:rPr>
          <w:rFonts w:ascii="Times New Roman" w:hAnsi="Times New Roman" w:cs="Times New Roman"/>
          <w:sz w:val="24"/>
          <w:szCs w:val="24"/>
          <w:lang w:val="kk-KZ"/>
        </w:rPr>
        <w:t>жұмыстануы қажет.      </w:t>
      </w:r>
    </w:p>
    <w:p w:rsidR="002D37B0" w:rsidRPr="00EE190B" w:rsidRDefault="002D37B0" w:rsidP="002D37B0">
      <w:pPr>
        <w:shd w:val="clear" w:color="auto" w:fill="FFFFFF"/>
        <w:spacing w:after="150"/>
        <w:jc w:val="both"/>
        <w:rPr>
          <w:rFonts w:ascii="Times New Roman" w:hAnsi="Times New Roman" w:cs="Times New Roman"/>
          <w:sz w:val="24"/>
          <w:szCs w:val="24"/>
          <w:lang w:val="kk-KZ"/>
        </w:rPr>
      </w:pPr>
      <w:r w:rsidRPr="00EE190B">
        <w:rPr>
          <w:rFonts w:ascii="Times New Roman" w:hAnsi="Times New Roman" w:cs="Times New Roman"/>
          <w:b/>
          <w:sz w:val="24"/>
          <w:szCs w:val="24"/>
          <w:lang w:val="kk-KZ"/>
        </w:rPr>
        <w:t>ЮП-314К Меделова Сымбат</w:t>
      </w:r>
      <w:r w:rsidRPr="00EE190B">
        <w:rPr>
          <w:rFonts w:ascii="Times New Roman" w:hAnsi="Times New Roman" w:cs="Times New Roman"/>
          <w:sz w:val="24"/>
          <w:szCs w:val="24"/>
          <w:lang w:val="kk-KZ"/>
        </w:rPr>
        <w:t xml:space="preserve">: Конституцияның прототиптері қазақ халқында бұрын да болғанын айта кету керек. Негізгі заңнамалық нормалардың бірыңғай жинағының неғұрлым айқын үлгілері – Қазақ хандығында қолданыста болған «Жеті жарғы» және </w:t>
      </w:r>
      <w:r w:rsidRPr="00EE190B">
        <w:rPr>
          <w:rFonts w:ascii="Times New Roman" w:hAnsi="Times New Roman" w:cs="Times New Roman"/>
          <w:sz w:val="24"/>
          <w:szCs w:val="24"/>
          <w:lang w:val="kk-KZ"/>
        </w:rPr>
        <w:lastRenderedPageBreak/>
        <w:t>«Тәуке ханның заңдары». Атақты Төле би, Қазыбек би, Әйтеке би жасақтаған бұл заңдар жинағы Қазақ хандығындағы қоғам өмірінің барлық салаларын дерлік реттеп отырған.    </w:t>
      </w:r>
    </w:p>
    <w:p w:rsidR="002D37B0" w:rsidRPr="00EE190B" w:rsidRDefault="002D37B0" w:rsidP="002D37B0">
      <w:pPr>
        <w:shd w:val="clear" w:color="auto" w:fill="FFFFFF"/>
        <w:spacing w:after="150"/>
        <w:jc w:val="both"/>
        <w:rPr>
          <w:rFonts w:ascii="Times New Roman" w:hAnsi="Times New Roman" w:cs="Times New Roman"/>
          <w:sz w:val="24"/>
          <w:szCs w:val="24"/>
          <w:lang w:val="kk-KZ"/>
        </w:rPr>
      </w:pPr>
      <w:r w:rsidRPr="00EE190B">
        <w:rPr>
          <w:rFonts w:ascii="Times New Roman" w:hAnsi="Times New Roman" w:cs="Times New Roman"/>
          <w:iCs/>
          <w:sz w:val="24"/>
          <w:szCs w:val="24"/>
          <w:lang w:val="kk-KZ"/>
        </w:rPr>
        <w:t>- Тәуелсіздік таңында елімізге азаматтардың құқықтары мен бостандықтарын қорғайтын құжат қажет болды. Сол кезде Елбасы – Қазақстанның Тұңғыш Президентінің бастамасымен 1995 жылы жалпыұлттық референдумда Конституциямыз қабылданды. Еліміздің басты құжатының, соның аясында осы жылдары қабылданған заңдардың арқасында Қазақстан биік белестерді игерді. Бүгінгі кураторлық сағат Конституцияның болашақ мүмкіндіктері туралы пікір алмасып, ой бөлісу тұрғысынан пайдалы болды. Бұл еліміздің басты құжатының жаңа мүмкіндіктерін ашып, көрсетуге мүмкіндік береді </w:t>
      </w:r>
      <w:r w:rsidRPr="00EE190B">
        <w:rPr>
          <w:rFonts w:ascii="Times New Roman" w:hAnsi="Times New Roman" w:cs="Times New Roman"/>
          <w:sz w:val="24"/>
          <w:szCs w:val="24"/>
          <w:lang w:val="kk-KZ"/>
        </w:rPr>
        <w:t>, - деп атап көрсетті.</w:t>
      </w:r>
    </w:p>
    <w:p w:rsidR="002D37B0" w:rsidRPr="00EE190B" w:rsidRDefault="002D37B0" w:rsidP="002D37B0">
      <w:pPr>
        <w:shd w:val="clear" w:color="auto" w:fill="FFFFFF"/>
        <w:spacing w:after="150"/>
        <w:jc w:val="both"/>
        <w:rPr>
          <w:rFonts w:ascii="Times New Roman" w:hAnsi="Times New Roman" w:cs="Times New Roman"/>
          <w:sz w:val="24"/>
          <w:szCs w:val="24"/>
          <w:lang w:val="kk-KZ"/>
        </w:rPr>
      </w:pPr>
      <w:r w:rsidRPr="00EE190B">
        <w:rPr>
          <w:rFonts w:ascii="Times New Roman" w:hAnsi="Times New Roman" w:cs="Times New Roman"/>
          <w:b/>
          <w:sz w:val="24"/>
          <w:szCs w:val="24"/>
          <w:lang w:val="kk-KZ"/>
        </w:rPr>
        <w:t>ЮП314К студенті Райбек Аида:</w:t>
      </w:r>
      <w:r w:rsidRPr="00EE190B">
        <w:rPr>
          <w:rFonts w:ascii="Times New Roman" w:hAnsi="Times New Roman" w:cs="Times New Roman"/>
          <w:sz w:val="24"/>
          <w:szCs w:val="24"/>
          <w:lang w:val="kk-KZ"/>
        </w:rPr>
        <w:t xml:space="preserve"> Конституционализмнің басты қағидаларының бірі ретінде құқық үстемдігі танылады, ол 1995 жылғы ҚР Конституциясында көрініс тапқан. ҚР Конституциясын дайындаушылар – заң шығарушылар үшін құқық үстемдігі мен заң үстемдігі идеясын толық конституция өзегі арқылы өткізу маңызды болды. Конституцияның 20 жылдығы қарсаңында біз заң үстемдігі идеясы Қазақстанның қазіргі заманауи Конституциясында толық іске асырылды деп нық сеніммен айта аламыз.</w:t>
      </w:r>
    </w:p>
    <w:p w:rsidR="002D37B0" w:rsidRPr="00EE190B" w:rsidRDefault="002D37B0" w:rsidP="002D37B0">
      <w:pPr>
        <w:shd w:val="clear" w:color="auto" w:fill="FFFFFF"/>
        <w:spacing w:after="150"/>
        <w:jc w:val="both"/>
        <w:rPr>
          <w:rFonts w:ascii="Times New Roman" w:hAnsi="Times New Roman" w:cs="Times New Roman"/>
          <w:sz w:val="24"/>
          <w:szCs w:val="24"/>
          <w:lang w:val="kk-KZ"/>
        </w:rPr>
      </w:pPr>
      <w:r w:rsidRPr="00EE190B">
        <w:rPr>
          <w:rStyle w:val="ab"/>
          <w:rFonts w:ascii="Times New Roman" w:hAnsi="Times New Roman" w:cs="Times New Roman"/>
          <w:b/>
          <w:color w:val="000000" w:themeColor="text1"/>
          <w:sz w:val="24"/>
          <w:szCs w:val="24"/>
          <w:lang w:val="kk-KZ"/>
        </w:rPr>
        <w:t>«1 -Желтоқсан - Тұңғыш Президент күні (Қазақстан және Елбасы)»</w:t>
      </w:r>
      <w:r w:rsidRPr="00EE190B">
        <w:rPr>
          <w:rFonts w:ascii="Times New Roman" w:hAnsi="Times New Roman" w:cs="Times New Roman"/>
          <w:color w:val="000000" w:themeColor="text1"/>
          <w:sz w:val="24"/>
          <w:szCs w:val="24"/>
          <w:lang w:val="kk-KZ"/>
        </w:rPr>
        <w:t xml:space="preserve"> </w:t>
      </w:r>
      <w:r w:rsidRPr="00EE190B">
        <w:rPr>
          <w:rFonts w:ascii="Times New Roman" w:hAnsi="Times New Roman" w:cs="Times New Roman"/>
          <w:sz w:val="24"/>
          <w:szCs w:val="24"/>
          <w:lang w:val="kk-KZ"/>
        </w:rPr>
        <w:t>атты ұйымдастырылып отырған тәрбие сағаты өткізілді.</w:t>
      </w:r>
    </w:p>
    <w:p w:rsidR="002D37B0" w:rsidRPr="00EE190B" w:rsidRDefault="002D37B0" w:rsidP="002D37B0">
      <w:pPr>
        <w:shd w:val="clear" w:color="auto" w:fill="FFFFFF"/>
        <w:spacing w:after="150"/>
        <w:jc w:val="both"/>
        <w:rPr>
          <w:rFonts w:ascii="Times New Roman" w:hAnsi="Times New Roman" w:cs="Times New Roman"/>
          <w:sz w:val="24"/>
          <w:szCs w:val="24"/>
          <w:lang w:val="kk-KZ"/>
        </w:rPr>
      </w:pPr>
      <w:r w:rsidRPr="00EE190B">
        <w:rPr>
          <w:rFonts w:ascii="Times New Roman" w:hAnsi="Times New Roman" w:cs="Times New Roman"/>
          <w:noProof/>
          <w:sz w:val="24"/>
          <w:szCs w:val="24"/>
          <w:lang w:val="en-US"/>
        </w:rPr>
        <w:drawing>
          <wp:inline distT="0" distB="0" distL="0" distR="0" wp14:anchorId="6F7BA58B" wp14:editId="758AC1E0">
            <wp:extent cx="5962650" cy="4282440"/>
            <wp:effectExtent l="0" t="0" r="0" b="3810"/>
            <wp:docPr id="1" name="Рисунок 1" descr="C:\Users\520\Desktop\1 желто0са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20\Desktop\1 желто0сан.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7945" cy="4293425"/>
                    </a:xfrm>
                    <a:prstGeom prst="rect">
                      <a:avLst/>
                    </a:prstGeom>
                    <a:noFill/>
                    <a:ln>
                      <a:noFill/>
                    </a:ln>
                  </pic:spPr>
                </pic:pic>
              </a:graphicData>
            </a:graphic>
          </wp:inline>
        </w:drawing>
      </w:r>
    </w:p>
    <w:p w:rsidR="002D37B0" w:rsidRPr="00EE190B" w:rsidRDefault="002D37B0" w:rsidP="002D37B0">
      <w:pPr>
        <w:shd w:val="clear" w:color="auto" w:fill="FFFFFF"/>
        <w:spacing w:after="0" w:line="240" w:lineRule="auto"/>
        <w:rPr>
          <w:rFonts w:ascii="Times New Roman" w:eastAsia="Times New Roman" w:hAnsi="Times New Roman" w:cs="Times New Roman"/>
          <w:color w:val="333333"/>
          <w:sz w:val="24"/>
          <w:szCs w:val="24"/>
          <w:lang w:val="kk-KZ" w:eastAsia="ru-RU"/>
        </w:rPr>
      </w:pPr>
      <w:r w:rsidRPr="00EE190B">
        <w:rPr>
          <w:rFonts w:ascii="Times New Roman" w:eastAsia="Times New Roman" w:hAnsi="Times New Roman" w:cs="Times New Roman"/>
          <w:color w:val="333333"/>
          <w:sz w:val="24"/>
          <w:szCs w:val="24"/>
          <w:lang w:val="kk-KZ" w:eastAsia="ru-RU"/>
        </w:rPr>
        <w:t>Куратор. Төленді М.А.1 желтоқсан Қазақстан Республикасының тұңғыш президент күні. Қазақ халқы үшін еліміздің тұңғыш президенті Нұрсұлтан Әбішұлы Назарбаевтың орны бөлек. Бұл мерекенің 1 желтоқсан болып таңдалу себебі де ерекше, өткен күндерді еске алатын болсақ, 1991 жылдың 1 желтоқсан күні бүкілхалықтық сайлау нәтижесінде қазақ елінің тұнғыш президенті сайланып, ұлт тарихында жаңа өзгерістер бастау алды.</w:t>
      </w:r>
    </w:p>
    <w:p w:rsidR="002D37B0" w:rsidRPr="00EE190B" w:rsidRDefault="002D37B0" w:rsidP="002D37B0">
      <w:pPr>
        <w:shd w:val="clear" w:color="auto" w:fill="FFFFFF"/>
        <w:spacing w:after="0" w:line="240" w:lineRule="auto"/>
        <w:rPr>
          <w:rFonts w:ascii="Times New Roman" w:eastAsia="Times New Roman" w:hAnsi="Times New Roman" w:cs="Times New Roman"/>
          <w:color w:val="333333"/>
          <w:sz w:val="24"/>
          <w:szCs w:val="24"/>
          <w:lang w:val="kk-KZ" w:eastAsia="ru-RU"/>
        </w:rPr>
      </w:pPr>
      <w:r w:rsidRPr="00EE190B">
        <w:rPr>
          <w:rFonts w:ascii="Times New Roman" w:eastAsia="Times New Roman" w:hAnsi="Times New Roman" w:cs="Times New Roman"/>
          <w:color w:val="333333"/>
          <w:sz w:val="24"/>
          <w:szCs w:val="24"/>
          <w:lang w:val="kk-KZ" w:eastAsia="ru-RU"/>
        </w:rPr>
        <w:lastRenderedPageBreak/>
        <w:t>Нұрсұлтан Әбішұлының бастауымен елімізде түрлі іс шаралар, саяси, экономикалық, әлеуметтік реформалар жүзеге асты. Елбасымыздың кемеңгерлік саясаты арқасында қазақ елі өзге елдерде таныла бастады. Ел іргесі, шекарасы нақтыланды, заңмен бекітіліп жеке Қарулы күштері  құрылды. Елбасымыз қазақ халқы үшін аянбай қызмет етті. Сол себепті болар, елбасымыз халық арасында зор құрметке ие.</w:t>
      </w:r>
    </w:p>
    <w:p w:rsidR="002D37B0" w:rsidRPr="00EE190B" w:rsidRDefault="002D37B0" w:rsidP="002D37B0">
      <w:pPr>
        <w:ind w:firstLine="709"/>
        <w:jc w:val="both"/>
        <w:rPr>
          <w:rFonts w:ascii="Times New Roman" w:hAnsi="Times New Roman" w:cs="Times New Roman"/>
          <w:sz w:val="24"/>
          <w:szCs w:val="24"/>
          <w:lang w:val="kk-KZ"/>
        </w:rPr>
      </w:pPr>
      <w:r w:rsidRPr="00EE190B">
        <w:rPr>
          <w:rFonts w:ascii="Times New Roman" w:hAnsi="Times New Roman" w:cs="Times New Roman"/>
          <w:color w:val="000000"/>
          <w:sz w:val="24"/>
          <w:szCs w:val="24"/>
          <w:shd w:val="clear" w:color="auto" w:fill="FFFFFF"/>
          <w:lang w:val="kk-KZ"/>
        </w:rPr>
        <w:t>Қазан айында 2021 жылы 2,3 курс студентерімен «</w:t>
      </w:r>
      <w:r w:rsidRPr="00EE190B">
        <w:rPr>
          <w:rFonts w:ascii="Times New Roman" w:hAnsi="Times New Roman" w:cs="Times New Roman"/>
          <w:sz w:val="24"/>
          <w:szCs w:val="24"/>
          <w:lang w:val="kk-KZ"/>
        </w:rPr>
        <w:t>«Сыбайлас жемқорлыққа қарсы күрес!» атты тақырыпта студенттермен дөңгелек үстел өткізілді.Сөз алып сөйлегендер</w:t>
      </w:r>
      <w:r w:rsidRPr="00EE190B">
        <w:rPr>
          <w:rFonts w:ascii="Times New Roman" w:hAnsi="Times New Roman" w:cs="Times New Roman"/>
          <w:color w:val="000000"/>
          <w:sz w:val="24"/>
          <w:szCs w:val="24"/>
          <w:shd w:val="clear" w:color="auto" w:fill="FFFFFF"/>
          <w:lang w:val="kk-KZ"/>
        </w:rPr>
        <w:t xml:space="preserve">  кафедра менгерушісі Куандыков Б.Ж,</w:t>
      </w:r>
      <w:r w:rsidRPr="00EE190B">
        <w:rPr>
          <w:rFonts w:ascii="Times New Roman" w:hAnsi="Times New Roman" w:cs="Times New Roman"/>
          <w:sz w:val="24"/>
          <w:szCs w:val="24"/>
          <w:lang w:val="kk-KZ"/>
        </w:rPr>
        <w:t xml:space="preserve"> Қазіргі таңда сыбайлас жемқорлықпен күрес ол XXI ғасырдың індетті десекте болады. Жоғары оқу орнында жастарға мемлекетіміздің заманауи сыбайлас жемқорлыққа қарсы саясатының негізгі басым бағыттары, қоғамда сыбайлас жемқорлыққа қарсы мәдениетті қалыптастыру бағыты. Осы бағытта біздің кафедрада «Сыбайлас жемқорлыққа қарсы мәдениет негіздері» деген пән басқа мамандықтарға, ал «Құқықтану» мамандығына «Сыбайлас жемқорлыққа қарсы қылмыстар» пәндері оқытылады. Мұлардың барлығы ол осы сыбайлас жемқорлыққа қарысы көзқарасты қалыптастырып, жастарға парасыздықты бойларына сіндіруге өз үлесін қосатындығына кәміл сенеміз.</w:t>
      </w:r>
    </w:p>
    <w:p w:rsidR="002D37B0" w:rsidRPr="00EE190B" w:rsidRDefault="002D37B0" w:rsidP="002D37B0">
      <w:pPr>
        <w:ind w:right="282" w:firstLine="709"/>
        <w:jc w:val="both"/>
        <w:rPr>
          <w:rFonts w:ascii="Times New Roman" w:hAnsi="Times New Roman" w:cs="Times New Roman"/>
          <w:color w:val="000000"/>
          <w:sz w:val="24"/>
          <w:szCs w:val="24"/>
          <w:shd w:val="clear" w:color="auto" w:fill="FFFFFF"/>
          <w:lang w:val="kk-KZ"/>
        </w:rPr>
      </w:pPr>
      <w:r w:rsidRPr="00EE190B">
        <w:rPr>
          <w:rFonts w:ascii="Times New Roman" w:eastAsia="PMingLiU" w:hAnsi="Times New Roman" w:cs="Times New Roman"/>
          <w:noProof/>
          <w:sz w:val="24"/>
          <w:szCs w:val="24"/>
          <w:lang w:val="en-US"/>
        </w:rPr>
        <w:drawing>
          <wp:inline distT="0" distB="0" distL="0" distR="0" wp14:anchorId="673C9C4B" wp14:editId="1B44D512">
            <wp:extent cx="5486400" cy="2609850"/>
            <wp:effectExtent l="0" t="0" r="0" b="0"/>
            <wp:docPr id="2" name="Рисунок 2" descr="C:\Users\516 к\Desktop\ad3ca47e-e988-40f6-aed3-9285be781a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516 к\Desktop\ad3ca47e-e988-40f6-aed3-9285be781a9f.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2609850"/>
                    </a:xfrm>
                    <a:prstGeom prst="rect">
                      <a:avLst/>
                    </a:prstGeom>
                    <a:noFill/>
                    <a:ln>
                      <a:noFill/>
                    </a:ln>
                  </pic:spPr>
                </pic:pic>
              </a:graphicData>
            </a:graphic>
          </wp:inline>
        </w:drawing>
      </w:r>
    </w:p>
    <w:p w:rsidR="002D37B0" w:rsidRPr="00EE190B" w:rsidRDefault="002D37B0" w:rsidP="002D37B0">
      <w:pPr>
        <w:ind w:right="282" w:firstLine="709"/>
        <w:jc w:val="both"/>
        <w:rPr>
          <w:rFonts w:ascii="Times New Roman" w:hAnsi="Times New Roman" w:cs="Times New Roman"/>
          <w:color w:val="000000"/>
          <w:sz w:val="24"/>
          <w:szCs w:val="24"/>
          <w:shd w:val="clear" w:color="auto" w:fill="FFFFFF"/>
          <w:lang w:val="kk-KZ"/>
        </w:rPr>
      </w:pPr>
      <w:r w:rsidRPr="00EE190B">
        <w:rPr>
          <w:rFonts w:ascii="Times New Roman" w:hAnsi="Times New Roman" w:cs="Times New Roman"/>
          <w:color w:val="000000"/>
          <w:sz w:val="24"/>
          <w:szCs w:val="24"/>
          <w:shd w:val="clear" w:color="auto" w:fill="FFFFFF"/>
          <w:lang w:val="kk-KZ"/>
        </w:rPr>
        <w:t xml:space="preserve">Қазақ Ұлттық Агралық  зерттеу Университетіндегі Сыбайлас жемқорлықпен күресу мақсатында құрылған «Парасат» орталығының маманы Абдикеш Марат Калыбайұлының  және кафедраның профессор оқытушы құрамы мен </w:t>
      </w:r>
      <w:r w:rsidRPr="00EE190B">
        <w:rPr>
          <w:rFonts w:ascii="Times New Roman" w:hAnsi="Times New Roman" w:cs="Times New Roman"/>
          <w:bCs/>
          <w:sz w:val="24"/>
          <w:szCs w:val="24"/>
          <w:lang w:val="kk-KZ"/>
        </w:rPr>
        <w:t xml:space="preserve"> «Сыбайлас жемқорлыққа қарсы күрестің тәжірибесі» атты топ жиналысы өтті.</w:t>
      </w:r>
    </w:p>
    <w:p w:rsidR="002D37B0" w:rsidRPr="00EE190B" w:rsidRDefault="002D37B0" w:rsidP="002D37B0">
      <w:pPr>
        <w:jc w:val="both"/>
        <w:rPr>
          <w:rFonts w:ascii="Times New Roman" w:hAnsi="Times New Roman" w:cs="Times New Roman"/>
          <w:bCs/>
          <w:sz w:val="24"/>
          <w:szCs w:val="24"/>
          <w:lang w:val="kk-KZ"/>
        </w:rPr>
      </w:pPr>
      <w:r w:rsidRPr="00EE190B">
        <w:rPr>
          <w:rFonts w:ascii="Times New Roman" w:hAnsi="Times New Roman" w:cs="Times New Roman"/>
          <w:noProof/>
          <w:sz w:val="24"/>
          <w:szCs w:val="24"/>
          <w:lang w:val="en-US"/>
        </w:rPr>
        <w:lastRenderedPageBreak/>
        <w:drawing>
          <wp:inline distT="0" distB="0" distL="0" distR="0" wp14:anchorId="3AAED5A0" wp14:editId="60463CE8">
            <wp:extent cx="1532890" cy="291114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9639" cy="2961940"/>
                    </a:xfrm>
                    <a:prstGeom prst="rect">
                      <a:avLst/>
                    </a:prstGeom>
                    <a:noFill/>
                    <a:ln>
                      <a:noFill/>
                    </a:ln>
                  </pic:spPr>
                </pic:pic>
              </a:graphicData>
            </a:graphic>
          </wp:inline>
        </w:drawing>
      </w:r>
      <w:r w:rsidRPr="00EE190B">
        <w:rPr>
          <w:rFonts w:ascii="Times New Roman" w:hAnsi="Times New Roman" w:cs="Times New Roman"/>
          <w:noProof/>
          <w:sz w:val="24"/>
          <w:szCs w:val="24"/>
          <w:lang w:val="en-US"/>
        </w:rPr>
        <w:drawing>
          <wp:inline distT="0" distB="0" distL="0" distR="0" wp14:anchorId="019B6BB3" wp14:editId="427F5638">
            <wp:extent cx="3938748" cy="2955588"/>
            <wp:effectExtent l="0" t="0" r="5080" b="0"/>
            <wp:docPr id="23" name="Рисунок 23" descr="C:\Users\520\Desktop\Библиотека фо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520\Desktop\Библиотека фота.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44204" cy="2959682"/>
                    </a:xfrm>
                    <a:prstGeom prst="rect">
                      <a:avLst/>
                    </a:prstGeom>
                    <a:noFill/>
                    <a:ln>
                      <a:noFill/>
                    </a:ln>
                  </pic:spPr>
                </pic:pic>
              </a:graphicData>
            </a:graphic>
          </wp:inline>
        </w:drawing>
      </w:r>
    </w:p>
    <w:p w:rsidR="002D37B0" w:rsidRPr="00EE190B" w:rsidRDefault="002D37B0" w:rsidP="002D37B0">
      <w:pPr>
        <w:ind w:firstLine="708"/>
        <w:jc w:val="both"/>
        <w:rPr>
          <w:rFonts w:ascii="Times New Roman" w:hAnsi="Times New Roman" w:cs="Times New Roman"/>
          <w:color w:val="000000"/>
          <w:sz w:val="24"/>
          <w:szCs w:val="24"/>
          <w:shd w:val="clear" w:color="auto" w:fill="FFFFFF"/>
          <w:lang w:val="kk-KZ"/>
        </w:rPr>
      </w:pPr>
      <w:r w:rsidRPr="00EE190B">
        <w:rPr>
          <w:rFonts w:ascii="Times New Roman" w:hAnsi="Times New Roman" w:cs="Times New Roman"/>
          <w:bCs/>
          <w:sz w:val="24"/>
          <w:szCs w:val="24"/>
          <w:lang w:val="kk-KZ"/>
        </w:rPr>
        <w:t>Жиналысқа баяандама жасаған куратор Төленді М.А.</w:t>
      </w:r>
      <w:r w:rsidRPr="00EE190B">
        <w:rPr>
          <w:rFonts w:ascii="Times New Roman" w:hAnsi="Times New Roman" w:cs="Times New Roman"/>
          <w:color w:val="000000"/>
          <w:sz w:val="24"/>
          <w:szCs w:val="24"/>
          <w:shd w:val="clear" w:color="auto" w:fill="FFFFFF"/>
          <w:lang w:val="kk-KZ"/>
        </w:rPr>
        <w:t xml:space="preserve"> Республика Президенті Н.Ә. Назарбаев өзінің «Қазақстанның әлемдегі бәсекеге барынша қабілетті 50 елдің қатарына қосылу стратегиясы, Қазақстан өз дамуындағы жаңа серпіліс жасау қарсаңында» атты халыққа жолдауында ұлттық қауіпсіздік пен қоғамдық тұрақтылыққа төнген қатер ретінде сыбайлас жемқорлыққа қарсы күрес жөніндегі жалпыұлттық кешенді бағдарламаны түсіндіре келе  қоғамдағы келеңсіз қиындық тудыратын мәселе сыбайлас жемқорлықпен күресу жолындағы іс тәжірибелері сөз етілді. </w:t>
      </w:r>
    </w:p>
    <w:p w:rsidR="002D37B0" w:rsidRPr="00EE190B" w:rsidRDefault="002D37B0" w:rsidP="002D37B0">
      <w:pPr>
        <w:ind w:firstLine="708"/>
        <w:jc w:val="both"/>
        <w:rPr>
          <w:rFonts w:ascii="Times New Roman" w:hAnsi="Times New Roman" w:cs="Times New Roman"/>
          <w:sz w:val="24"/>
          <w:szCs w:val="24"/>
          <w:lang w:val="kk-KZ"/>
        </w:rPr>
      </w:pPr>
      <w:r w:rsidRPr="00EE190B">
        <w:rPr>
          <w:rFonts w:ascii="Times New Roman" w:hAnsi="Times New Roman" w:cs="Times New Roman"/>
          <w:color w:val="000000"/>
          <w:sz w:val="24"/>
          <w:szCs w:val="24"/>
          <w:shd w:val="clear" w:color="auto" w:fill="FFFFFF"/>
          <w:lang w:val="kk-KZ"/>
        </w:rPr>
        <w:t>«Құқық» кафедрасының профессоры. Шарипов Ш.М Біздің мемлекетіміз осы қауіпті жағдаймен күресіп жатқандығы туралы сол жолда қандай қадамдарға барғандығын көтерілді.</w:t>
      </w:r>
      <w:r w:rsidRPr="00EE190B">
        <w:rPr>
          <w:rFonts w:ascii="Times New Roman" w:hAnsi="Times New Roman" w:cs="Times New Roman"/>
          <w:sz w:val="24"/>
          <w:szCs w:val="24"/>
          <w:lang w:val="kk-KZ"/>
        </w:rPr>
        <w:t xml:space="preserve">Сыбайлас жемқорлыққа төзбеушілік мәдениетін қалыптастыру дамыған елдердің сыбайлас жемқорлыққа қарсы стратегиясының маңызды элементтерінің бірі болып саналады. Швеция, Ұлыбритания  сияқты еуропалық елдерде, ТМД шеңберіндем Грузия, Латвия мемлекетері мен Азия материгіндегі сыбайластықпен күресуді шындап қолға алған Синпапур мемлекетті туралы сөз болды. </w:t>
      </w:r>
    </w:p>
    <w:p w:rsidR="002D37B0" w:rsidRPr="00EE190B" w:rsidRDefault="002D37B0" w:rsidP="002D37B0">
      <w:pPr>
        <w:ind w:firstLine="708"/>
        <w:jc w:val="both"/>
        <w:rPr>
          <w:rFonts w:ascii="Times New Roman" w:hAnsi="Times New Roman" w:cs="Times New Roman"/>
          <w:sz w:val="24"/>
          <w:szCs w:val="24"/>
          <w:lang w:val="kk-KZ"/>
        </w:rPr>
      </w:pPr>
      <w:r w:rsidRPr="00EE190B">
        <w:rPr>
          <w:rFonts w:ascii="Times New Roman" w:hAnsi="Times New Roman" w:cs="Times New Roman"/>
          <w:sz w:val="24"/>
          <w:szCs w:val="24"/>
          <w:lang w:val="kk-KZ"/>
        </w:rPr>
        <w:t>«Құқық» кафедрасының қауымдасқан профессор Тайғамитов Ғ.ТОсы туста мемлекеттің қолға алып жатқан мәселелерін атап өткім келеді. ҚР ТМД шеңберінде  бірінші болып Сыбайлас жемқорлыққа қарсы заңын қабылдаған мемлекеттердің бірі.Осы туста студенттер де өз ойларын ортаға салды.</w:t>
      </w:r>
      <w:r w:rsidRPr="00EE190B">
        <w:rPr>
          <w:rFonts w:ascii="Times New Roman" w:hAnsi="Times New Roman" w:cs="Times New Roman"/>
          <w:color w:val="000000"/>
          <w:sz w:val="24"/>
          <w:szCs w:val="24"/>
          <w:shd w:val="clear" w:color="auto" w:fill="FFFFFF"/>
          <w:lang w:val="kk-KZ"/>
        </w:rPr>
        <w:t xml:space="preserve"> Бұл бағыттағы бастамаларды қолдау мақсатында Қазақ ұлттық аграрлық университеті де нақты іс-шараларды жүзеге асыруда.</w:t>
      </w:r>
    </w:p>
    <w:p w:rsidR="002D37B0" w:rsidRPr="00EE190B" w:rsidRDefault="002D37B0" w:rsidP="002D37B0">
      <w:pPr>
        <w:ind w:firstLine="708"/>
        <w:jc w:val="both"/>
        <w:rPr>
          <w:rFonts w:ascii="Times New Roman" w:hAnsi="Times New Roman" w:cs="Times New Roman"/>
          <w:color w:val="000000"/>
          <w:sz w:val="24"/>
          <w:szCs w:val="24"/>
          <w:shd w:val="clear" w:color="auto" w:fill="FFFFFF"/>
          <w:lang w:val="kk-KZ"/>
        </w:rPr>
      </w:pPr>
      <w:r w:rsidRPr="00EE190B">
        <w:rPr>
          <w:rFonts w:ascii="Times New Roman" w:hAnsi="Times New Roman" w:cs="Times New Roman"/>
          <w:color w:val="000000"/>
          <w:sz w:val="24"/>
          <w:szCs w:val="24"/>
          <w:shd w:val="clear" w:color="auto" w:fill="FFFFFF"/>
          <w:lang w:val="kk-KZ"/>
        </w:rPr>
        <w:t>ЮП314К тобының студенті Меделова С.Мен «PARASAT»орталығында өткізіліп туратын Сыбайлас жемқорлыққа қатысты шараларға қатысамын.  Ол туралы осы орталықтың қызметкері М.К. Абдикеш сөз алып университетегі жасалынып жатқан жумысарға тоқтала кетті. Бүгінгі күні университетте «PARASAT» Сыбайлас жемқорлыққа қарсы мәдениетті қалыптастыру орталығы жұмыс істейді.  Белсенді жастарды біріктірген бұл орталық ҚазҰАУ ректоры, академик Тілектес Есполовтың басшылығымен сыбайлас жемқорлыққа қарсы мәдениетті қалыптастыру аясында жүйелі жұмыстар атқарып келеді.Мемлекеттік қызмет істері және ҚР Сыбайлас жемқорлыққа қарсы іс-қимыл агенттігімен тығыз байланыс нәтижесінде ашылған жаңа орталықтың жұмысын университеттің Құқық кафедрасы және Тәрбие бөлімі мамандары мен белсенді студент жастар бірлесіп жүргізуде.Қазақс</w:t>
      </w:r>
      <w:r w:rsidRPr="00EE190B">
        <w:rPr>
          <w:rFonts w:ascii="Times New Roman" w:hAnsi="Times New Roman" w:cs="Times New Roman"/>
          <w:color w:val="000000"/>
          <w:sz w:val="24"/>
          <w:szCs w:val="24"/>
          <w:shd w:val="clear" w:color="auto" w:fill="FFFFFF"/>
          <w:lang w:val="kk-KZ"/>
        </w:rPr>
        <w:softHyphen/>
        <w:t>тан</w:t>
      </w:r>
      <w:r w:rsidRPr="00EE190B">
        <w:rPr>
          <w:rFonts w:ascii="Times New Roman" w:hAnsi="Times New Roman" w:cs="Times New Roman"/>
          <w:color w:val="000000"/>
          <w:sz w:val="24"/>
          <w:szCs w:val="24"/>
          <w:shd w:val="clear" w:color="auto" w:fill="FFFFFF"/>
          <w:lang w:val="kk-KZ"/>
        </w:rPr>
        <w:softHyphen/>
        <w:t>ның озық ЖОО-ларын бірік</w:t>
      </w:r>
      <w:r w:rsidRPr="00EE190B">
        <w:rPr>
          <w:rFonts w:ascii="Times New Roman" w:hAnsi="Times New Roman" w:cs="Times New Roman"/>
          <w:color w:val="000000"/>
          <w:sz w:val="24"/>
          <w:szCs w:val="24"/>
          <w:shd w:val="clear" w:color="auto" w:fill="FFFFFF"/>
          <w:lang w:val="kk-KZ"/>
        </w:rPr>
        <w:softHyphen/>
        <w:t>тірет</w:t>
      </w:r>
      <w:r w:rsidRPr="00EE190B">
        <w:rPr>
          <w:rFonts w:ascii="Times New Roman" w:hAnsi="Times New Roman" w:cs="Times New Roman"/>
          <w:color w:val="000000"/>
          <w:sz w:val="24"/>
          <w:szCs w:val="24"/>
          <w:shd w:val="clear" w:color="auto" w:fill="FFFFFF"/>
          <w:lang w:val="kk-KZ"/>
        </w:rPr>
        <w:softHyphen/>
        <w:t xml:space="preserve">ін Академиялық </w:t>
      </w:r>
      <w:r w:rsidRPr="00EE190B">
        <w:rPr>
          <w:rFonts w:ascii="Times New Roman" w:hAnsi="Times New Roman" w:cs="Times New Roman"/>
          <w:color w:val="000000"/>
          <w:sz w:val="24"/>
          <w:szCs w:val="24"/>
          <w:shd w:val="clear" w:color="auto" w:fill="FFFFFF"/>
          <w:lang w:val="kk-KZ"/>
        </w:rPr>
        <w:lastRenderedPageBreak/>
        <w:t>адалдық лигасы құрамының мүшесі ретінде ҚазҰАУ бұл бағытта өз қызметінде елелеулі нәтижелерге қол жеткізуде.«PARASAT» орталығының мақсаты – білім беру саласындағы сыбайлас жемқорлықтың алдын алу, сыбайлас жемқорлыққа қарсы дүниетанымды және мәдениетті қалыптастыру, өскелең ұрпақты адалдық қағидаттарына тәрбиелеу, сонымен қатар халықаралық стандарт талаптарына сәйкес сыбайлас жемқорлыққа қарсы менеджмент жүйесін дамыту және енгізу жөніндегі жобаны жүзеге асыру.Сонымен қатар, орталық «</w:t>
      </w:r>
      <w:r w:rsidRPr="00EE190B">
        <w:rPr>
          <w:rStyle w:val="a3"/>
          <w:rFonts w:ascii="Times New Roman" w:hAnsi="Times New Roman" w:cs="Times New Roman"/>
          <w:color w:val="000000"/>
          <w:sz w:val="24"/>
          <w:szCs w:val="24"/>
          <w:shd w:val="clear" w:color="auto" w:fill="FFFFFF"/>
          <w:lang w:val="kk-KZ"/>
        </w:rPr>
        <w:t>Nur Otan»</w:t>
      </w:r>
      <w:r w:rsidRPr="00EE190B">
        <w:rPr>
          <w:rFonts w:ascii="Times New Roman" w:hAnsi="Times New Roman" w:cs="Times New Roman"/>
          <w:color w:val="000000"/>
          <w:sz w:val="24"/>
          <w:szCs w:val="24"/>
          <w:shd w:val="clear" w:color="auto" w:fill="FFFFFF"/>
          <w:lang w:val="kk-KZ"/>
        </w:rPr>
        <w:t> партиясымен, «Sanaly Urpaq» республикалық жобалық кеңсесімен, «Алматы – адалдық алаңы» жобасымен, ҚР Сыбайлас жемқорлыққа қарсы іс-қимыл агенттігінің Алматы қаласы бойынша департаментімен, Алматы қаласының әкімдігімен, Алматы қаласы Медеу ауданы әкімдігімен, сондай-ақ жастар ұйымдарының өкілдерімен тығыз байланыста жұмыс атқарады. Университеттің Студенттер үйлерінде «Саналы ұрпақ» клубтары мен «Адалдық алаңдары» ашылған.</w:t>
      </w:r>
    </w:p>
    <w:p w:rsidR="002D37B0" w:rsidRPr="00EE190B" w:rsidRDefault="002D37B0" w:rsidP="002D37B0">
      <w:pPr>
        <w:ind w:right="282" w:firstLine="709"/>
        <w:jc w:val="both"/>
        <w:rPr>
          <w:rFonts w:ascii="Times New Roman" w:hAnsi="Times New Roman" w:cs="Times New Roman"/>
          <w:sz w:val="24"/>
          <w:szCs w:val="24"/>
          <w:lang w:val="kk-KZ"/>
        </w:rPr>
      </w:pPr>
      <w:r w:rsidRPr="00EE190B">
        <w:rPr>
          <w:rFonts w:ascii="Times New Roman" w:hAnsi="Times New Roman" w:cs="Times New Roman"/>
          <w:color w:val="000000"/>
          <w:sz w:val="24"/>
          <w:szCs w:val="24"/>
          <w:lang w:val="kk-KZ"/>
        </w:rPr>
        <w:t xml:space="preserve">Қараша айында кафедраның ұйымдастыруымен«Патриотизм және азаматтылық – егеменді Қазақстанның дамуы мен нығаюындағы маңызды фактор», </w:t>
      </w:r>
      <w:r w:rsidRPr="00EE190B">
        <w:rPr>
          <w:rFonts w:ascii="Times New Roman" w:hAnsi="Times New Roman" w:cs="Times New Roman"/>
          <w:color w:val="201F1F"/>
          <w:sz w:val="24"/>
          <w:szCs w:val="24"/>
          <w:lang w:val="kk-KZ"/>
        </w:rPr>
        <w:t>Бауыржан Момышұлы және ұлттық рухани құндылықтар» атты пікір талас өтті.</w:t>
      </w:r>
      <w:r w:rsidRPr="00EE190B">
        <w:rPr>
          <w:rFonts w:ascii="Times New Roman" w:hAnsi="Times New Roman" w:cs="Times New Roman"/>
          <w:sz w:val="24"/>
          <w:szCs w:val="24"/>
          <w:lang w:val="kk-KZ"/>
        </w:rPr>
        <w:t>Халық Қаһарманы Б. Момышұлығыі 111 жылдығына арналған оған факультеттің Тәрбие  ісі жөніндегі деканнығ орынбасары Нурмаханова Жанар Медеусінқызы қатысты.</w:t>
      </w:r>
    </w:p>
    <w:p w:rsidR="002D37B0" w:rsidRPr="00EE190B" w:rsidRDefault="002D37B0" w:rsidP="002D37B0">
      <w:pPr>
        <w:ind w:right="282" w:firstLine="709"/>
        <w:jc w:val="both"/>
        <w:rPr>
          <w:rFonts w:ascii="Times New Roman" w:hAnsi="Times New Roman" w:cs="Times New Roman"/>
          <w:sz w:val="24"/>
          <w:szCs w:val="24"/>
          <w:lang w:val="kk-KZ"/>
        </w:rPr>
      </w:pPr>
      <w:r w:rsidRPr="00EE190B">
        <w:rPr>
          <w:rFonts w:ascii="Times New Roman" w:hAnsi="Times New Roman" w:cs="Times New Roman"/>
          <w:noProof/>
          <w:sz w:val="24"/>
          <w:szCs w:val="24"/>
          <w:lang w:val="en-US"/>
        </w:rPr>
        <w:drawing>
          <wp:inline distT="0" distB="0" distL="0" distR="0" wp14:anchorId="2A1B71EC" wp14:editId="79EE25ED">
            <wp:extent cx="1905000" cy="1511300"/>
            <wp:effectExtent l="0" t="0" r="0" b="0"/>
            <wp:docPr id="24" name="Рисунок 24" descr="C:\Users\520\Desktop\бауыржан мм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20\Desktop\бауыржан ммм.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0" cy="1511300"/>
                    </a:xfrm>
                    <a:prstGeom prst="rect">
                      <a:avLst/>
                    </a:prstGeom>
                    <a:noFill/>
                    <a:ln>
                      <a:noFill/>
                    </a:ln>
                  </pic:spPr>
                </pic:pic>
              </a:graphicData>
            </a:graphic>
          </wp:inline>
        </w:drawing>
      </w:r>
      <w:r w:rsidRPr="00EE190B">
        <w:rPr>
          <w:rFonts w:ascii="Times New Roman" w:hAnsi="Times New Roman" w:cs="Times New Roman"/>
          <w:noProof/>
          <w:sz w:val="24"/>
          <w:szCs w:val="24"/>
          <w:lang w:val="en-US"/>
        </w:rPr>
        <w:drawing>
          <wp:inline distT="0" distB="0" distL="0" distR="0" wp14:anchorId="4031E1F8" wp14:editId="54B6BE16">
            <wp:extent cx="1257300" cy="1574800"/>
            <wp:effectExtent l="0" t="0" r="0" b="6350"/>
            <wp:docPr id="25" name="Рисунок 25" descr="C:\Users\520\Desktop\загружен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20\Desktop\загруженное.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57300" cy="1574800"/>
                    </a:xfrm>
                    <a:prstGeom prst="rect">
                      <a:avLst/>
                    </a:prstGeom>
                    <a:noFill/>
                    <a:ln>
                      <a:noFill/>
                    </a:ln>
                  </pic:spPr>
                </pic:pic>
              </a:graphicData>
            </a:graphic>
          </wp:inline>
        </w:drawing>
      </w:r>
    </w:p>
    <w:p w:rsidR="002D37B0" w:rsidRPr="00EE190B" w:rsidRDefault="002D37B0" w:rsidP="002D37B0">
      <w:pPr>
        <w:rPr>
          <w:rFonts w:ascii="Times New Roman" w:hAnsi="Times New Roman" w:cs="Times New Roman"/>
          <w:sz w:val="24"/>
          <w:szCs w:val="24"/>
          <w:lang w:val="kk-KZ"/>
        </w:rPr>
      </w:pPr>
      <w:r w:rsidRPr="00EE190B">
        <w:rPr>
          <w:rFonts w:ascii="Times New Roman" w:hAnsi="Times New Roman" w:cs="Times New Roman"/>
          <w:sz w:val="24"/>
          <w:szCs w:val="24"/>
          <w:lang w:val="kk-KZ"/>
        </w:rPr>
        <w:t>Куратор Төленді М.А. Отанына шын берілген, қайсар жүрек Бауыржан Момышұлының «</w:t>
      </w:r>
      <w:r w:rsidRPr="00EE190B">
        <w:rPr>
          <w:rFonts w:ascii="Times New Roman" w:hAnsi="Times New Roman" w:cs="Times New Roman"/>
          <w:color w:val="000000"/>
          <w:sz w:val="24"/>
          <w:szCs w:val="24"/>
          <w:lang w:val="kk-KZ"/>
        </w:rPr>
        <w:t>«Патриотизм және азаматтылық – егеменді Қазақстанның дамуы мен нығаюындағы маңызды фактор</w:t>
      </w:r>
      <w:r w:rsidRPr="00EE190B">
        <w:rPr>
          <w:rFonts w:ascii="Times New Roman" w:hAnsi="Times New Roman" w:cs="Times New Roman"/>
          <w:sz w:val="24"/>
          <w:szCs w:val="24"/>
          <w:lang w:val="kk-KZ"/>
        </w:rPr>
        <w:t>»»- атты кешіміздің мақсаты Б.Момышұлындай алып тұлғаның өмір баяанын,соғыстағы ерен ерліктерін, тұлғаның қаламынан шыққан еңбектерін, ел аузында сақталып қалған қанатты сөздерін,батырдың өнерін,мемлекет тарапынан батырға көрсетілген сый құрметтерді ерекше атай отыру және осыларды  жас урпақтың бойына сіңіру санасына зерделеу еді.</w:t>
      </w:r>
    </w:p>
    <w:p w:rsidR="002D37B0" w:rsidRPr="00EE190B" w:rsidRDefault="002D37B0" w:rsidP="002D37B0">
      <w:pPr>
        <w:rPr>
          <w:rFonts w:ascii="Times New Roman" w:hAnsi="Times New Roman" w:cs="Times New Roman"/>
          <w:color w:val="000000"/>
          <w:sz w:val="24"/>
          <w:szCs w:val="24"/>
          <w:shd w:val="clear" w:color="auto" w:fill="FFFFFF"/>
          <w:lang w:val="kk-KZ"/>
        </w:rPr>
      </w:pPr>
      <w:r w:rsidRPr="00EE190B">
        <w:rPr>
          <w:rFonts w:ascii="Times New Roman" w:hAnsi="Times New Roman" w:cs="Times New Roman"/>
          <w:color w:val="000000"/>
          <w:sz w:val="24"/>
          <w:szCs w:val="24"/>
          <w:shd w:val="clear" w:color="auto" w:fill="FFFFFF"/>
          <w:lang w:val="kk-KZ"/>
        </w:rPr>
        <w:t>Бауыржан Момышұлы туралы қызықты деректер туралы өз ойын бөліскен кафедра оқытушысы.Жомартқызы А</w:t>
      </w:r>
      <w:r w:rsidRPr="00EE190B">
        <w:rPr>
          <w:rFonts w:ascii="Times New Roman" w:hAnsi="Times New Roman" w:cs="Times New Roman"/>
          <w:color w:val="000000"/>
          <w:sz w:val="24"/>
          <w:szCs w:val="24"/>
          <w:lang w:val="kk-KZ"/>
        </w:rPr>
        <w:br/>
      </w:r>
      <w:r w:rsidRPr="00EE190B">
        <w:rPr>
          <w:rFonts w:ascii="Times New Roman" w:hAnsi="Times New Roman" w:cs="Times New Roman"/>
          <w:color w:val="000000"/>
          <w:sz w:val="24"/>
          <w:szCs w:val="24"/>
          <w:lang w:val="kk-KZ"/>
        </w:rPr>
        <w:br/>
      </w:r>
      <w:r w:rsidRPr="00EE190B">
        <w:rPr>
          <w:rFonts w:ascii="Times New Roman" w:hAnsi="Times New Roman" w:cs="Times New Roman"/>
          <w:color w:val="000000"/>
          <w:sz w:val="24"/>
          <w:szCs w:val="24"/>
          <w:shd w:val="clear" w:color="auto" w:fill="FFFFFF"/>
          <w:lang w:val="kk-KZ"/>
        </w:rPr>
        <w:t>Желтоқсанның 24-ші жұлдызы - күні қазақтың даңқты батыры Бауыржан Момышұлының туған күні. Аңыз тұлғамыз тірі болғанда 111жасқа толар еді. Бауыржан Момышұлы 1910 жылы Жуалы ауданының Мыңбұлақ ауылында дүниеге келген. Батырға дейін төрт қыз көрген ата-анасы қатты қуанса, атасы Имаш жан-жаққа кісі шаптырып, ұлан-асыр той жасапты.</w:t>
      </w:r>
      <w:r w:rsidRPr="00EE190B">
        <w:rPr>
          <w:rFonts w:ascii="Times New Roman" w:hAnsi="Times New Roman" w:cs="Times New Roman"/>
          <w:color w:val="000000"/>
          <w:sz w:val="24"/>
          <w:szCs w:val="24"/>
          <w:lang w:val="kk-KZ"/>
        </w:rPr>
        <w:br/>
      </w:r>
      <w:r w:rsidRPr="00EE190B">
        <w:rPr>
          <w:rFonts w:ascii="Times New Roman" w:hAnsi="Times New Roman" w:cs="Times New Roman"/>
          <w:color w:val="000000"/>
          <w:sz w:val="24"/>
          <w:szCs w:val="24"/>
          <w:shd w:val="clear" w:color="auto" w:fill="FFFFFF"/>
          <w:lang w:val="kk-KZ"/>
        </w:rPr>
        <w:t>Қазақтың қаһарман ұлы Бауыржан Момышұлы туралы көптеген қызықты естеліктер келіні, жазушы Бақытжан Момышұлының жан-жары Зейнеп ападан жеткені белгілі. Зейнеп Ахметованың «Шуақты күндер» атты кітабынан Бауыржан Момышұлы туралы қызықты естеліктердің бір парасын ұсынамыз.</w:t>
      </w:r>
      <w:r w:rsidRPr="00EE190B">
        <w:rPr>
          <w:rFonts w:ascii="Times New Roman" w:hAnsi="Times New Roman" w:cs="Times New Roman"/>
          <w:color w:val="000000"/>
          <w:sz w:val="24"/>
          <w:szCs w:val="24"/>
          <w:lang w:val="kk-KZ"/>
        </w:rPr>
        <w:br/>
      </w:r>
      <w:r w:rsidRPr="00EE190B">
        <w:rPr>
          <w:rFonts w:ascii="Times New Roman" w:hAnsi="Times New Roman" w:cs="Times New Roman"/>
          <w:color w:val="000000"/>
          <w:sz w:val="24"/>
          <w:szCs w:val="24"/>
          <w:lang w:val="kk-KZ"/>
        </w:rPr>
        <w:br/>
      </w:r>
      <w:r w:rsidRPr="00EE190B">
        <w:rPr>
          <w:rFonts w:ascii="Times New Roman" w:hAnsi="Times New Roman" w:cs="Times New Roman"/>
          <w:color w:val="000000"/>
          <w:sz w:val="24"/>
          <w:szCs w:val="24"/>
          <w:shd w:val="clear" w:color="auto" w:fill="FFFFFF"/>
          <w:lang w:val="kk-KZ"/>
        </w:rPr>
        <w:lastRenderedPageBreak/>
        <w:t>– Балашка шайың бар ма? - деген дауыс ойымды бөліп жіберді Атамның жақсы тынығып, сергек тұрғанын біле қойдым. Неге десеңіз, көңіл-күйі өте жақсы кезде мені «балашка» дейді, бір қалыпты болса «балам», ал ренжи бастаса «Зейнеп» тіпті ашуға мінгенде «турчанка» деп айқайлайды.</w:t>
      </w:r>
    </w:p>
    <w:p w:rsidR="002D37B0" w:rsidRPr="00EE190B" w:rsidRDefault="002D37B0" w:rsidP="002D37B0">
      <w:pPr>
        <w:rPr>
          <w:rFonts w:ascii="Times New Roman" w:hAnsi="Times New Roman" w:cs="Times New Roman"/>
          <w:sz w:val="24"/>
          <w:szCs w:val="24"/>
          <w:lang w:val="kk-KZ"/>
        </w:rPr>
      </w:pPr>
      <w:r w:rsidRPr="00EE190B">
        <w:rPr>
          <w:rFonts w:ascii="Times New Roman" w:hAnsi="Times New Roman" w:cs="Times New Roman"/>
          <w:b/>
          <w:noProof/>
          <w:sz w:val="24"/>
          <w:szCs w:val="24"/>
          <w:lang w:val="en-US"/>
        </w:rPr>
        <w:drawing>
          <wp:inline distT="0" distB="0" distL="0" distR="0" wp14:anchorId="01A7276A" wp14:editId="049FC3AF">
            <wp:extent cx="5403850" cy="4286884"/>
            <wp:effectExtent l="0" t="0" r="6350" b="0"/>
            <wp:docPr id="26" name="Рисунок 26" descr="C:\Users\User\Desktop\кураторлық сағаттың суреттері\Б.Момышұлы кураторлық сағат\f061aeda-6a12-4066-b985-3fa3282dc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User\Desktop\кураторлық сағаттың суреттері\Б.Момышұлы кураторлық сағат\f061aeda-6a12-4066-b985-3fa3282dc89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1905" cy="4301207"/>
                    </a:xfrm>
                    <a:prstGeom prst="rect">
                      <a:avLst/>
                    </a:prstGeom>
                    <a:noFill/>
                    <a:ln>
                      <a:noFill/>
                    </a:ln>
                  </pic:spPr>
                </pic:pic>
              </a:graphicData>
            </a:graphic>
          </wp:inline>
        </w:drawing>
      </w:r>
    </w:p>
    <w:p w:rsidR="002D37B0" w:rsidRPr="00EE190B" w:rsidRDefault="002D37B0" w:rsidP="002D37B0">
      <w:pPr>
        <w:jc w:val="both"/>
        <w:rPr>
          <w:rFonts w:ascii="Times New Roman" w:hAnsi="Times New Roman" w:cs="Times New Roman"/>
          <w:sz w:val="24"/>
          <w:szCs w:val="24"/>
          <w:lang w:val="kk-KZ"/>
        </w:rPr>
      </w:pPr>
      <w:r w:rsidRPr="00EE190B">
        <w:rPr>
          <w:rFonts w:ascii="Times New Roman" w:hAnsi="Times New Roman" w:cs="Times New Roman"/>
          <w:sz w:val="24"/>
          <w:szCs w:val="24"/>
          <w:lang w:val="kk-KZ"/>
        </w:rPr>
        <w:t>Укибаева К.Е.Мәскеу үшін шайқаста панфиловшы атқыштар полкі мен аға лейтенант Бауыржан Момышұлының басқарған батальон жауынгерлері асқан ерлік көрсеттіп ,жауынгерлер батырлықтың, достықтың, тәртіптіктің, ұйымшылдықтың үлгісін көрсетіп, өздерінен күшті төрт есе басым жаумен бір ай бойы күресіп, дұшпанды ойсырата жеңіліске ұшыратты. Осылайша 316 атқыштар дивизиясы Мәскеу түбіндегі аты аңызға айналған ерліктері үшін «Қызыл ту» орденімен марапатталғандығы сөз етілді.Сондай ақ батырдың қаламынан шыққан туындыларды студенттер жатқа айтып оның Отанға берілген шексіз патриотылығын насихатадық.</w:t>
      </w:r>
    </w:p>
    <w:p w:rsidR="002D37B0" w:rsidRPr="00EE190B" w:rsidRDefault="002D37B0" w:rsidP="002D37B0">
      <w:pPr>
        <w:ind w:right="282" w:firstLine="709"/>
        <w:rPr>
          <w:rFonts w:ascii="Times New Roman" w:hAnsi="Times New Roman" w:cs="Times New Roman"/>
          <w:color w:val="000000"/>
          <w:sz w:val="24"/>
          <w:szCs w:val="24"/>
          <w:lang w:val="kk-KZ"/>
        </w:rPr>
      </w:pPr>
      <w:r w:rsidRPr="00EE190B">
        <w:rPr>
          <w:rFonts w:ascii="Times New Roman" w:hAnsi="Times New Roman" w:cs="Times New Roman"/>
          <w:color w:val="201F1F"/>
          <w:sz w:val="24"/>
          <w:szCs w:val="24"/>
          <w:lang w:val="kk-KZ"/>
        </w:rPr>
        <w:t xml:space="preserve">1 </w:t>
      </w:r>
      <w:r w:rsidRPr="00EE190B">
        <w:rPr>
          <w:rFonts w:ascii="Times New Roman" w:hAnsi="Times New Roman" w:cs="Times New Roman"/>
          <w:color w:val="000000"/>
          <w:sz w:val="24"/>
          <w:szCs w:val="24"/>
          <w:lang w:val="kk-KZ"/>
        </w:rPr>
        <w:t>«</w:t>
      </w:r>
      <w:r w:rsidRPr="00EE190B">
        <w:rPr>
          <w:rFonts w:ascii="Times New Roman" w:hAnsi="Times New Roman" w:cs="Times New Roman"/>
          <w:sz w:val="24"/>
          <w:szCs w:val="24"/>
          <w:lang w:val="kk-KZ"/>
        </w:rPr>
        <w:t>Діни экстремизм және қазіргі әлем</w:t>
      </w:r>
      <w:r w:rsidRPr="00EE190B">
        <w:rPr>
          <w:rFonts w:ascii="Times New Roman" w:hAnsi="Times New Roman" w:cs="Times New Roman"/>
          <w:color w:val="000000"/>
          <w:sz w:val="24"/>
          <w:szCs w:val="24"/>
          <w:lang w:val="kk-KZ"/>
        </w:rPr>
        <w:t>» атты кураторлық сағатты өткізілді.</w:t>
      </w:r>
    </w:p>
    <w:p w:rsidR="002D37B0" w:rsidRPr="00EE190B" w:rsidRDefault="002D37B0" w:rsidP="002D37B0">
      <w:pPr>
        <w:ind w:right="282" w:firstLine="709"/>
        <w:jc w:val="both"/>
        <w:rPr>
          <w:rFonts w:ascii="Times New Roman" w:hAnsi="Times New Roman" w:cs="Times New Roman"/>
          <w:color w:val="000000" w:themeColor="text1"/>
          <w:sz w:val="24"/>
          <w:szCs w:val="24"/>
          <w:shd w:val="clear" w:color="auto" w:fill="FFFFFF"/>
          <w:lang w:val="kk-KZ"/>
        </w:rPr>
      </w:pPr>
      <w:r w:rsidRPr="00EE190B">
        <w:rPr>
          <w:rFonts w:ascii="Times New Roman" w:hAnsi="Times New Roman" w:cs="Times New Roman"/>
          <w:color w:val="000000" w:themeColor="text1"/>
          <w:sz w:val="24"/>
          <w:szCs w:val="24"/>
          <w:shd w:val="clear" w:color="auto" w:fill="FFFFFF"/>
          <w:lang w:val="kk-KZ"/>
        </w:rPr>
        <w:t xml:space="preserve">Куратор Төленді М.А. Бүкіл әлемнің саяси, әлеуметтік, экономикалық, мәдени және рухани жағдайына ықпал етіп отырған діни экстремизм мен терроризм ХХІ ғасырдың ең бір өзекті мәселелерінің біріне айналып отыр. Террорлық актілерге итермелейтін антогонизмдер және қайшылықтар өсе түсудеҚазіргі кезде діни фундементализм мен лаңкестік бір ғана аймаққа, бір ғана мемлекетке тән нәрсе болмай отыр. Әлемдік дәрежеде лаңкестікке апаратын діни экстремизм жалғаса түсуде. Түрлі топтар осыны пайдалану арқылы саяси-экономикалық мәселелерді шешуге тырысуда. Бұл ретте Қазақстан Республикасының Президенті Н.Ә. Назарбаев былай деп атап көрсетті: «Қазақстанда терроризм, сепаратизм және экстремизм проблемалары бар. Әсіресе халықаралық терроризмнің кең қанат жайғанын және халықаралық қауымдастық </w:t>
      </w:r>
      <w:r w:rsidRPr="00EE190B">
        <w:rPr>
          <w:rFonts w:ascii="Times New Roman" w:hAnsi="Times New Roman" w:cs="Times New Roman"/>
          <w:color w:val="000000" w:themeColor="text1"/>
          <w:sz w:val="24"/>
          <w:szCs w:val="24"/>
          <w:shd w:val="clear" w:color="auto" w:fill="FFFFFF"/>
          <w:lang w:val="kk-KZ"/>
        </w:rPr>
        <w:lastRenderedPageBreak/>
        <w:t>пен аймақтардың саяси-әлеуметтік және экономикалық мәселелермен ұштасып, саясиланғанын ескерсек, олардың тарапынан туындаған қауіп ойдан шығарылған емес, нақты және шынайы өмірлік қауіп».Кездесу барысында, діни мамандар студенттерге статистикалық мәліметтерге сүйене отырып, діни экстремизмнен зардап шеккен жандардың жалпы санын атап өтті. Тұғырлы мемлекетімізде қоғамға әсер етіп, қорқыныш тудыратын діни ағымдар да аз емес. Қаршыға Байбекұлы есімдері жер жарып тұрған экстремистік ұйымдардан аулақ болу, бұрыс бағыттардан өзін-өзі алшақ ұстау мәселелері жайлы сөз қозғап кетті.</w:t>
      </w:r>
    </w:p>
    <w:p w:rsidR="002D37B0" w:rsidRPr="00EE190B" w:rsidRDefault="002D37B0" w:rsidP="002D37B0">
      <w:pPr>
        <w:ind w:right="282" w:firstLine="709"/>
        <w:jc w:val="both"/>
        <w:rPr>
          <w:rFonts w:ascii="Times New Roman" w:hAnsi="Times New Roman" w:cs="Times New Roman"/>
          <w:iCs/>
          <w:color w:val="000000" w:themeColor="text1"/>
          <w:sz w:val="24"/>
          <w:szCs w:val="24"/>
          <w:lang w:val="kk-KZ"/>
        </w:rPr>
      </w:pPr>
      <w:r w:rsidRPr="00EE190B">
        <w:rPr>
          <w:rFonts w:ascii="Times New Roman" w:hAnsi="Times New Roman" w:cs="Times New Roman"/>
          <w:noProof/>
          <w:sz w:val="24"/>
          <w:szCs w:val="24"/>
          <w:lang w:val="en-US"/>
        </w:rPr>
        <w:drawing>
          <wp:inline distT="0" distB="0" distL="0" distR="0" wp14:anchorId="0022D092" wp14:editId="52A80E4B">
            <wp:extent cx="5940425" cy="3337953"/>
            <wp:effectExtent l="0" t="0" r="3175" b="0"/>
            <wp:docPr id="27" name="Рисунок 27" descr="C:\Users\520\Desktop\77faee55aabb63f83d9262f2501e9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520\Desktop\77faee55aabb63f83d9262f2501e969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3337953"/>
                    </a:xfrm>
                    <a:prstGeom prst="rect">
                      <a:avLst/>
                    </a:prstGeom>
                    <a:noFill/>
                    <a:ln>
                      <a:noFill/>
                    </a:ln>
                  </pic:spPr>
                </pic:pic>
              </a:graphicData>
            </a:graphic>
          </wp:inline>
        </w:drawing>
      </w:r>
    </w:p>
    <w:p w:rsidR="002D37B0" w:rsidRPr="00EE190B" w:rsidRDefault="002D37B0" w:rsidP="002D37B0">
      <w:pPr>
        <w:jc w:val="both"/>
        <w:rPr>
          <w:rFonts w:ascii="Times New Roman" w:hAnsi="Times New Roman" w:cs="Times New Roman"/>
          <w:sz w:val="24"/>
          <w:szCs w:val="24"/>
          <w:lang w:val="kk-KZ"/>
        </w:rPr>
      </w:pPr>
    </w:p>
    <w:p w:rsidR="002D37B0" w:rsidRPr="00EE190B" w:rsidRDefault="002D37B0" w:rsidP="002D37B0">
      <w:pPr>
        <w:numPr>
          <w:ilvl w:val="0"/>
          <w:numId w:val="2"/>
        </w:numPr>
        <w:tabs>
          <w:tab w:val="left" w:pos="0"/>
          <w:tab w:val="left" w:pos="851"/>
          <w:tab w:val="left" w:pos="993"/>
        </w:tabs>
        <w:spacing w:after="0" w:line="240" w:lineRule="auto"/>
        <w:ind w:left="0" w:right="282" w:firstLine="709"/>
        <w:jc w:val="both"/>
        <w:rPr>
          <w:rFonts w:ascii="Times New Roman" w:hAnsi="Times New Roman" w:cs="Times New Roman"/>
          <w:sz w:val="24"/>
          <w:szCs w:val="24"/>
          <w:lang w:val="kk-KZ"/>
        </w:rPr>
      </w:pPr>
      <w:r w:rsidRPr="00EE190B">
        <w:rPr>
          <w:rFonts w:ascii="Times New Roman" w:hAnsi="Times New Roman" w:cs="Times New Roman"/>
          <w:sz w:val="24"/>
          <w:szCs w:val="24"/>
          <w:lang w:val="kk-KZ"/>
        </w:rPr>
        <w:t>«</w:t>
      </w:r>
      <w:r w:rsidRPr="00EE190B">
        <w:rPr>
          <w:rFonts w:ascii="Times New Roman" w:hAnsi="Times New Roman" w:cs="Times New Roman"/>
          <w:color w:val="000000"/>
          <w:sz w:val="24"/>
          <w:szCs w:val="24"/>
          <w:shd w:val="clear" w:color="auto" w:fill="F2F4F5"/>
          <w:lang w:val="kk-KZ"/>
        </w:rPr>
        <w:t>Туған жерге мың алғыс</w:t>
      </w:r>
      <w:r w:rsidRPr="00EE190B">
        <w:rPr>
          <w:rFonts w:ascii="Times New Roman" w:hAnsi="Times New Roman" w:cs="Times New Roman"/>
          <w:sz w:val="24"/>
          <w:szCs w:val="24"/>
          <w:shd w:val="clear" w:color="auto" w:fill="FFFFFF"/>
          <w:lang w:val="kk-KZ"/>
        </w:rPr>
        <w:t xml:space="preserve">»  атты Алғыс айту күніне орай ұйымдастырылғын шығармашылық кеш. </w:t>
      </w:r>
    </w:p>
    <w:p w:rsidR="002D37B0" w:rsidRPr="00EE190B" w:rsidRDefault="002D37B0" w:rsidP="002D37B0">
      <w:pPr>
        <w:rPr>
          <w:rFonts w:ascii="Times New Roman" w:hAnsi="Times New Roman" w:cs="Times New Roman"/>
          <w:sz w:val="24"/>
          <w:szCs w:val="24"/>
          <w:lang w:val="kk-KZ"/>
        </w:rPr>
      </w:pPr>
      <w:r w:rsidRPr="00EE190B">
        <w:rPr>
          <w:rFonts w:ascii="Times New Roman" w:hAnsi="Times New Roman" w:cs="Times New Roman"/>
          <w:sz w:val="24"/>
          <w:szCs w:val="24"/>
          <w:lang w:val="kk-KZ"/>
        </w:rPr>
        <w:t>Құқық» кафедрасының меңгерушісі Б. Қуандықов  Елбасымыз Н.Назарбаев Ассамблея сессиясында "Қазақстан халқы ассамблеясы құрылған күн, яғни  1 наурызды жыл сайын барлық этностың бір-біріне және мейірбандық танытып, ол адамдарды өз туғанындай қабылдаған қазақтарға алғыс айту күні ретінде атап өту әділетті болар еді. Бұл күн бізді бұрынғыдан да гөрі жақындастыра түспек. Бұл күн мейірімділіктің, бүкіл қазақстандықтардың бір-біріне деген достығы мен махаббатының жарқын мерекесі бола алар еді", - деген болатын.</w:t>
      </w:r>
    </w:p>
    <w:p w:rsidR="002D37B0" w:rsidRPr="00EE190B" w:rsidRDefault="002D37B0" w:rsidP="002D37B0">
      <w:pPr>
        <w:ind w:firstLine="708"/>
        <w:jc w:val="both"/>
        <w:rPr>
          <w:rFonts w:ascii="Times New Roman" w:hAnsi="Times New Roman" w:cs="Times New Roman"/>
          <w:sz w:val="24"/>
          <w:szCs w:val="24"/>
          <w:shd w:val="clear" w:color="auto" w:fill="FFFFFF"/>
          <w:lang w:val="kk-KZ"/>
        </w:rPr>
      </w:pPr>
      <w:r w:rsidRPr="00EE190B">
        <w:rPr>
          <w:rFonts w:ascii="Times New Roman" w:hAnsi="Times New Roman" w:cs="Times New Roman"/>
          <w:sz w:val="24"/>
          <w:szCs w:val="24"/>
          <w:shd w:val="clear" w:color="auto" w:fill="FFFFFF"/>
          <w:lang w:val="kk-KZ"/>
        </w:rPr>
        <w:t xml:space="preserve">Куратор Төленді М.А. Кешегі қилы заманда қазақ халқы тағдырдың жазуымен елге келген өзге этнос өкілдеріне кең құшағын жайып, бауырына тартты, бір үзім нанымен бөлісті. Столыпин реформасы кезінде елге тұтас этностар депортацияланды. Түрлі этнос өкілдерін вагондармен ашық далаға әкеп тастады. Онсыз да күнін әрең көріп отырған қазақ отбасылары оларды үйіне кіргізіп, қамқорлық танытты. XX ғасырдың басында Қазақстанға Беларусь, Ресей және Украинадан 1,1 миллион адам қоныс аударды, ал 1930 жылдары ұжымдастыру барысында 250 мың шаруа жер аударылып, тағы 1,2 миллионға тарта адам өнеркәсіп нысандарын тұрғызуға келген. Олардың бәрі Қазақстанда орнығып, қиын кезеңдерді қазақ халқымен бірге еңсерді. Сондықтан елдегі мерекелер қатарының Алғыс айту күнімен толығуы игілікті іс болды. Бұл күннің астарында қазақ халқының </w:t>
      </w:r>
      <w:r w:rsidRPr="00EE190B">
        <w:rPr>
          <w:rFonts w:ascii="Times New Roman" w:hAnsi="Times New Roman" w:cs="Times New Roman"/>
          <w:sz w:val="24"/>
          <w:szCs w:val="24"/>
          <w:shd w:val="clear" w:color="auto" w:fill="FFFFFF"/>
          <w:lang w:val="kk-KZ"/>
        </w:rPr>
        <w:lastRenderedPageBreak/>
        <w:t>бауырмалдығы мен мейірімділігіне ризашылық білдіру жатыр. Мерекенің басты мақсатының бірі – өскелең ұрпақты достық, бір-біріне деген құрмет пен толеранттылыққа, отансүйгіштікке тәрбиелеу, Қазақстанда этникаралық келісім мен ұлтаралық қарым-қатынасты нығайту. Сондықтан осы мерекенің маңызы орасан зор. Кафедраның ұйымдастырып отырған іс-шарасы өте орынды, студенттерге сәттілік тілейміз.</w:t>
      </w:r>
    </w:p>
    <w:p w:rsidR="002D37B0" w:rsidRPr="00EE190B" w:rsidRDefault="002D37B0" w:rsidP="002D37B0">
      <w:pPr>
        <w:ind w:firstLine="708"/>
        <w:jc w:val="both"/>
        <w:rPr>
          <w:rFonts w:ascii="Times New Roman" w:hAnsi="Times New Roman" w:cs="Times New Roman"/>
          <w:sz w:val="24"/>
          <w:szCs w:val="24"/>
          <w:lang w:val="kk-KZ"/>
        </w:rPr>
      </w:pPr>
      <w:r w:rsidRPr="00EE190B">
        <w:rPr>
          <w:rFonts w:ascii="Times New Roman" w:hAnsi="Times New Roman" w:cs="Times New Roman"/>
          <w:noProof/>
          <w:sz w:val="24"/>
          <w:szCs w:val="24"/>
          <w:lang w:val="en-US"/>
        </w:rPr>
        <w:drawing>
          <wp:inline distT="0" distB="0" distL="0" distR="0" wp14:anchorId="143935FC" wp14:editId="71D8AFB4">
            <wp:extent cx="3848523" cy="2886393"/>
            <wp:effectExtent l="0" t="0" r="0" b="9525"/>
            <wp:docPr id="28" name="Рисунок 28" descr="C:\Users\520\Desktop\ТМА2017\ИНдикатив Толенди 2022\0c2f58a7-4d22-49ac-9a69-8e5a0100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520\Desktop\ТМА2017\ИНдикатив Толенди 2022\0c2f58a7-4d22-49ac-9a69-8e5a0100013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54110" cy="2890583"/>
                    </a:xfrm>
                    <a:prstGeom prst="rect">
                      <a:avLst/>
                    </a:prstGeom>
                    <a:noFill/>
                    <a:ln>
                      <a:noFill/>
                    </a:ln>
                  </pic:spPr>
                </pic:pic>
              </a:graphicData>
            </a:graphic>
          </wp:inline>
        </w:drawing>
      </w:r>
    </w:p>
    <w:p w:rsidR="002D37B0" w:rsidRPr="00EE190B" w:rsidRDefault="002D37B0" w:rsidP="002D37B0">
      <w:pPr>
        <w:pStyle w:val="aa"/>
        <w:shd w:val="clear" w:color="auto" w:fill="FFFFFF"/>
        <w:spacing w:before="0" w:beforeAutospacing="0" w:after="0" w:afterAutospacing="0"/>
        <w:jc w:val="both"/>
        <w:textAlignment w:val="baseline"/>
        <w:rPr>
          <w:color w:val="000000"/>
          <w:lang w:val="kk-KZ"/>
        </w:rPr>
      </w:pPr>
    </w:p>
    <w:p w:rsidR="002D37B0" w:rsidRPr="00EE190B" w:rsidRDefault="002D37B0" w:rsidP="002D37B0">
      <w:pPr>
        <w:pStyle w:val="aa"/>
        <w:shd w:val="clear" w:color="auto" w:fill="FFFFFF"/>
        <w:spacing w:before="0" w:beforeAutospacing="0" w:after="0" w:afterAutospacing="0"/>
        <w:ind w:firstLine="708"/>
        <w:jc w:val="both"/>
        <w:rPr>
          <w:color w:val="000000"/>
          <w:lang w:val="kk-KZ"/>
        </w:rPr>
      </w:pPr>
      <w:r w:rsidRPr="00EE190B">
        <w:rPr>
          <w:rFonts w:eastAsiaTheme="minorHAnsi"/>
          <w:bCs/>
          <w:lang w:val="kk-KZ" w:eastAsia="en-US"/>
        </w:rPr>
        <w:t>Тәрбие ісі жөніндегі  декан орынбсары Нурмаханова Ж.М .</w:t>
      </w:r>
      <w:r w:rsidRPr="00EE190B">
        <w:rPr>
          <w:color w:val="000000"/>
          <w:lang w:val="kk-KZ"/>
        </w:rPr>
        <w:t>Алғыс айту күні – қазақстандық патриотизмнің, бірлік пен достықтың жарқын мерекесі. Қазақстан халқы бұл мейрамды алғаш рет 2016 жылы атап өтті. 2016 жылдың 14 қаңтарында президент Нұрсұлтан Назарбаев Қазақстан халқы Ассамблеясының құрылған күнін, яғни 1 наурызды Алғыс айту күні етіп жариялады.</w:t>
      </w:r>
    </w:p>
    <w:p w:rsidR="002D37B0" w:rsidRPr="00EE190B" w:rsidRDefault="002D37B0" w:rsidP="002D37B0">
      <w:pPr>
        <w:rPr>
          <w:rFonts w:ascii="Times New Roman" w:hAnsi="Times New Roman" w:cs="Times New Roman"/>
          <w:bCs/>
          <w:sz w:val="24"/>
          <w:szCs w:val="24"/>
          <w:lang w:val="kk-KZ"/>
        </w:rPr>
      </w:pPr>
    </w:p>
    <w:p w:rsidR="002D37B0" w:rsidRPr="00EE190B" w:rsidRDefault="002D37B0" w:rsidP="002D37B0">
      <w:pPr>
        <w:rPr>
          <w:rFonts w:ascii="Times New Roman" w:hAnsi="Times New Roman" w:cs="Times New Roman"/>
          <w:bCs/>
          <w:sz w:val="24"/>
          <w:szCs w:val="24"/>
          <w:lang w:val="kk-KZ"/>
        </w:rPr>
      </w:pPr>
      <w:r w:rsidRPr="00EE190B">
        <w:rPr>
          <w:rFonts w:ascii="Times New Roman" w:hAnsi="Times New Roman" w:cs="Times New Roman"/>
          <w:bCs/>
          <w:sz w:val="24"/>
          <w:szCs w:val="24"/>
          <w:lang w:val="kk-KZ"/>
        </w:rPr>
        <w:t>Сәуір айында факультетің ұйымдастыруымен ораза ұстаған студенттерге ауыз аштыру рәсімі өткізілді. Факультетіміздің барлық оқытушылары  және «Құқық» кафедра оқытушылары да өз үлесін қоты.</w:t>
      </w:r>
    </w:p>
    <w:p w:rsidR="002D37B0" w:rsidRPr="00EE190B" w:rsidRDefault="002D37B0" w:rsidP="002D37B0">
      <w:pPr>
        <w:rPr>
          <w:rFonts w:ascii="Times New Roman" w:hAnsi="Times New Roman" w:cs="Times New Roman"/>
          <w:bCs/>
          <w:sz w:val="24"/>
          <w:szCs w:val="24"/>
          <w:lang w:val="kk-KZ"/>
        </w:rPr>
      </w:pPr>
    </w:p>
    <w:p w:rsidR="002D37B0" w:rsidRPr="00EE190B" w:rsidRDefault="002D37B0" w:rsidP="002D37B0">
      <w:pPr>
        <w:rPr>
          <w:rFonts w:ascii="Times New Roman" w:hAnsi="Times New Roman" w:cs="Times New Roman"/>
          <w:bCs/>
          <w:sz w:val="24"/>
          <w:szCs w:val="24"/>
          <w:lang w:val="kk-KZ"/>
        </w:rPr>
      </w:pPr>
      <w:r w:rsidRPr="00EE190B">
        <w:rPr>
          <w:rFonts w:ascii="Times New Roman" w:hAnsi="Times New Roman" w:cs="Times New Roman"/>
          <w:noProof/>
          <w:sz w:val="24"/>
          <w:szCs w:val="24"/>
          <w:lang w:val="en-US"/>
        </w:rPr>
        <w:lastRenderedPageBreak/>
        <w:drawing>
          <wp:inline distT="0" distB="0" distL="0" distR="0" wp14:anchorId="20D97E35" wp14:editId="52CB8DCC">
            <wp:extent cx="5940425" cy="4455319"/>
            <wp:effectExtent l="0" t="0" r="3175" b="2540"/>
            <wp:docPr id="29" name="Рисунок 29" descr="C:\Users\520\Desktop\bf7a484e-5e06-4485-a8ad-803ef3a833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520\Desktop\bf7a484e-5e06-4485-a8ad-803ef3a8332c.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2D37B0" w:rsidRPr="00EE190B" w:rsidRDefault="002D37B0" w:rsidP="002D37B0">
      <w:pPr>
        <w:rPr>
          <w:rFonts w:ascii="Times New Roman" w:hAnsi="Times New Roman" w:cs="Times New Roman"/>
          <w:bCs/>
          <w:sz w:val="24"/>
          <w:szCs w:val="24"/>
          <w:lang w:val="kk-KZ"/>
        </w:rPr>
      </w:pPr>
    </w:p>
    <w:p w:rsidR="002D37B0" w:rsidRPr="00EE190B" w:rsidRDefault="002D37B0" w:rsidP="002D37B0">
      <w:pPr>
        <w:rPr>
          <w:rFonts w:ascii="Times New Roman" w:hAnsi="Times New Roman" w:cs="Times New Roman"/>
          <w:bCs/>
          <w:sz w:val="24"/>
          <w:szCs w:val="24"/>
          <w:lang w:val="kk-KZ"/>
        </w:rPr>
      </w:pPr>
      <w:r w:rsidRPr="00EE190B">
        <w:rPr>
          <w:rFonts w:ascii="Times New Roman" w:hAnsi="Times New Roman" w:cs="Times New Roman"/>
          <w:bCs/>
          <w:sz w:val="24"/>
          <w:szCs w:val="24"/>
          <w:lang w:val="kk-KZ"/>
        </w:rPr>
        <w:t>Сабақпен қатар қоғамдық жұмыстарға белсене араласып жүрген студенттер баршылық солардың бірі юп314К тобының студенттері Жыл волонтері атанып Университет ректорынан марапатау қағазын алған Рахимжан Арай.</w:t>
      </w:r>
    </w:p>
    <w:p w:rsidR="002D37B0" w:rsidRPr="00EE190B" w:rsidRDefault="002D37B0" w:rsidP="002D37B0">
      <w:pPr>
        <w:rPr>
          <w:rFonts w:ascii="Times New Roman" w:hAnsi="Times New Roman" w:cs="Times New Roman"/>
          <w:bCs/>
          <w:sz w:val="24"/>
          <w:szCs w:val="24"/>
          <w:lang w:val="kk-KZ"/>
        </w:rPr>
      </w:pPr>
      <w:r w:rsidRPr="00EE190B">
        <w:rPr>
          <w:rFonts w:ascii="Times New Roman" w:hAnsi="Times New Roman" w:cs="Times New Roman"/>
          <w:bCs/>
          <w:noProof/>
          <w:sz w:val="24"/>
          <w:szCs w:val="24"/>
          <w:lang w:val="en-US"/>
        </w:rPr>
        <w:drawing>
          <wp:inline distT="0" distB="0" distL="0" distR="0" wp14:anchorId="660B9D14" wp14:editId="6695FD87">
            <wp:extent cx="5940425" cy="3178127"/>
            <wp:effectExtent l="0" t="0" r="3175" b="3810"/>
            <wp:docPr id="31" name="Рисунок 31" descr="C:\Users\520\Desktop\ТМА2017\ИНдикатив Толенди 2022\32ccd9a3-f591-4ec0-aa7f-b5a32d3f28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520\Desktop\ТМА2017\ИНдикатив Толенди 2022\32ccd9a3-f591-4ec0-aa7f-b5a32d3f28a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0425" cy="3178127"/>
                    </a:xfrm>
                    <a:prstGeom prst="rect">
                      <a:avLst/>
                    </a:prstGeom>
                    <a:noFill/>
                    <a:ln>
                      <a:noFill/>
                    </a:ln>
                  </pic:spPr>
                </pic:pic>
              </a:graphicData>
            </a:graphic>
          </wp:inline>
        </w:drawing>
      </w:r>
    </w:p>
    <w:p w:rsidR="002D37B0" w:rsidRPr="00EE190B" w:rsidRDefault="002D37B0" w:rsidP="002D37B0">
      <w:pPr>
        <w:rPr>
          <w:rFonts w:ascii="Times New Roman" w:hAnsi="Times New Roman" w:cs="Times New Roman"/>
          <w:bCs/>
          <w:sz w:val="24"/>
          <w:szCs w:val="24"/>
          <w:lang w:val="kk-KZ"/>
        </w:rPr>
      </w:pPr>
      <w:r w:rsidRPr="00EE190B">
        <w:rPr>
          <w:rFonts w:ascii="Times New Roman" w:hAnsi="Times New Roman" w:cs="Times New Roman"/>
          <w:bCs/>
          <w:noProof/>
          <w:sz w:val="24"/>
          <w:szCs w:val="24"/>
          <w:lang w:val="en-US"/>
        </w:rPr>
        <w:lastRenderedPageBreak/>
        <w:drawing>
          <wp:inline distT="0" distB="0" distL="0" distR="0" wp14:anchorId="232C0826" wp14:editId="6B41670E">
            <wp:extent cx="5940425" cy="3593957"/>
            <wp:effectExtent l="0" t="0" r="3175" b="6985"/>
            <wp:docPr id="30" name="Рисунок 30" descr="C:\Users\520\Desktop\ТМА2017\ИНдикатив Толенди 2022\3ab067a6-f68e-4b61-b820-61e6951293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520\Desktop\ТМА2017\ИНдикатив Толенди 2022\3ab067a6-f68e-4b61-b820-61e6951293c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0425" cy="3593957"/>
                    </a:xfrm>
                    <a:prstGeom prst="rect">
                      <a:avLst/>
                    </a:prstGeom>
                    <a:noFill/>
                    <a:ln>
                      <a:noFill/>
                    </a:ln>
                  </pic:spPr>
                </pic:pic>
              </a:graphicData>
            </a:graphic>
          </wp:inline>
        </w:drawing>
      </w:r>
    </w:p>
    <w:p w:rsidR="002D37B0" w:rsidRPr="00EE190B" w:rsidRDefault="002D37B0" w:rsidP="002D37B0">
      <w:pPr>
        <w:rPr>
          <w:rFonts w:ascii="Times New Roman" w:hAnsi="Times New Roman" w:cs="Times New Roman"/>
          <w:bCs/>
          <w:sz w:val="24"/>
          <w:szCs w:val="24"/>
          <w:lang w:val="kk-KZ"/>
        </w:rPr>
      </w:pPr>
      <w:r w:rsidRPr="00EE190B">
        <w:rPr>
          <w:rFonts w:ascii="Times New Roman" w:hAnsi="Times New Roman" w:cs="Times New Roman"/>
          <w:bCs/>
          <w:sz w:val="24"/>
          <w:szCs w:val="24"/>
          <w:lang w:val="kk-KZ"/>
        </w:rPr>
        <w:t>Спорт саласында үлкен жетістіктерге жетіп жүрген студент қатарында Түгелбай Нұржігітті ерекше атап өтуге болады.</w:t>
      </w:r>
    </w:p>
    <w:p w:rsidR="002D37B0" w:rsidRPr="00EE190B" w:rsidRDefault="002D37B0" w:rsidP="002D37B0">
      <w:pPr>
        <w:rPr>
          <w:rFonts w:ascii="Times New Roman" w:hAnsi="Times New Roman" w:cs="Times New Roman"/>
          <w:bCs/>
          <w:sz w:val="24"/>
          <w:szCs w:val="24"/>
          <w:lang w:val="kk-KZ"/>
        </w:rPr>
      </w:pPr>
      <w:r w:rsidRPr="00EE190B">
        <w:rPr>
          <w:rFonts w:ascii="Times New Roman" w:hAnsi="Times New Roman" w:cs="Times New Roman"/>
          <w:noProof/>
          <w:sz w:val="24"/>
          <w:szCs w:val="24"/>
          <w:lang w:val="en-US"/>
        </w:rPr>
        <w:drawing>
          <wp:inline distT="0" distB="0" distL="0" distR="0" wp14:anchorId="471B6857" wp14:editId="017EACF2">
            <wp:extent cx="3638550" cy="3054350"/>
            <wp:effectExtent l="0" t="0" r="0" b="0"/>
            <wp:docPr id="32" name="Рисунок 32" descr="C:\Users\520\Desktop\ТМА2017\ИНдикатив Толенди 2022\015b883f-7b26-4233-9116-96e378e3d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520\Desktop\ТМА2017\ИНдикатив Толенди 2022\015b883f-7b26-4233-9116-96e378e3d93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61452" cy="3073575"/>
                    </a:xfrm>
                    <a:prstGeom prst="rect">
                      <a:avLst/>
                    </a:prstGeom>
                    <a:noFill/>
                    <a:ln>
                      <a:noFill/>
                    </a:ln>
                  </pic:spPr>
                </pic:pic>
              </a:graphicData>
            </a:graphic>
          </wp:inline>
        </w:drawing>
      </w:r>
    </w:p>
    <w:p w:rsidR="002D37B0" w:rsidRPr="00EE190B" w:rsidRDefault="002D37B0" w:rsidP="002D37B0">
      <w:pPr>
        <w:rPr>
          <w:rFonts w:ascii="Times New Roman" w:hAnsi="Times New Roman" w:cs="Times New Roman"/>
          <w:sz w:val="24"/>
          <w:szCs w:val="24"/>
          <w:lang w:val="kk-KZ"/>
        </w:rPr>
      </w:pPr>
    </w:p>
    <w:p w:rsidR="002D37B0" w:rsidRPr="00EE190B" w:rsidRDefault="002D37B0" w:rsidP="002D37B0">
      <w:pPr>
        <w:rPr>
          <w:rFonts w:ascii="Times New Roman" w:hAnsi="Times New Roman" w:cs="Times New Roman"/>
          <w:bCs/>
          <w:sz w:val="24"/>
          <w:szCs w:val="24"/>
          <w:lang w:val="kk-KZ"/>
        </w:rPr>
      </w:pPr>
      <w:r w:rsidRPr="00EE190B">
        <w:rPr>
          <w:rFonts w:ascii="Times New Roman" w:hAnsi="Times New Roman" w:cs="Times New Roman"/>
          <w:bCs/>
          <w:sz w:val="24"/>
          <w:szCs w:val="24"/>
          <w:lang w:val="kk-KZ"/>
        </w:rPr>
        <w:t>Түгелбай Нұржігіт Алматы облысы әкімнің ұйымдастыруымен жеңістің 75 жылдығына орай  жүгіру марафонына қатысып жүлделі орынға ие болды.</w:t>
      </w:r>
    </w:p>
    <w:p w:rsidR="002D37B0" w:rsidRPr="00EE190B" w:rsidRDefault="002D37B0" w:rsidP="002D37B0">
      <w:pPr>
        <w:rPr>
          <w:rFonts w:ascii="Times New Roman" w:hAnsi="Times New Roman" w:cs="Times New Roman"/>
          <w:bCs/>
          <w:sz w:val="24"/>
          <w:szCs w:val="24"/>
          <w:lang w:val="kk-KZ"/>
        </w:rPr>
      </w:pPr>
    </w:p>
    <w:p w:rsidR="002D37B0" w:rsidRPr="00EE190B" w:rsidRDefault="002D37B0" w:rsidP="002D37B0">
      <w:pPr>
        <w:rPr>
          <w:rFonts w:ascii="Times New Roman" w:hAnsi="Times New Roman" w:cs="Times New Roman"/>
          <w:bCs/>
          <w:sz w:val="24"/>
          <w:szCs w:val="24"/>
          <w:lang w:val="kk-KZ"/>
        </w:rPr>
      </w:pPr>
    </w:p>
    <w:p w:rsidR="002D37B0" w:rsidRPr="00EE190B" w:rsidRDefault="002D37B0" w:rsidP="002D37B0">
      <w:pPr>
        <w:rPr>
          <w:rFonts w:ascii="Times New Roman" w:hAnsi="Times New Roman" w:cs="Times New Roman"/>
          <w:bCs/>
          <w:sz w:val="24"/>
          <w:szCs w:val="24"/>
          <w:lang w:val="kk-KZ"/>
        </w:rPr>
      </w:pPr>
    </w:p>
    <w:p w:rsidR="002D37B0" w:rsidRPr="00EE190B" w:rsidRDefault="002D37B0" w:rsidP="002D37B0">
      <w:pPr>
        <w:rPr>
          <w:rFonts w:ascii="Times New Roman" w:hAnsi="Times New Roman" w:cs="Times New Roman"/>
          <w:bCs/>
          <w:sz w:val="24"/>
          <w:szCs w:val="24"/>
          <w:lang w:val="kk-KZ"/>
        </w:rPr>
      </w:pPr>
      <w:r w:rsidRPr="00EE190B">
        <w:rPr>
          <w:rFonts w:ascii="Times New Roman" w:hAnsi="Times New Roman" w:cs="Times New Roman"/>
          <w:bCs/>
          <w:sz w:val="24"/>
          <w:szCs w:val="24"/>
          <w:lang w:val="kk-KZ"/>
        </w:rPr>
        <w:lastRenderedPageBreak/>
        <w:t>Жаңа Қазақстанды қолдау акциясының аяасында «Халық Арена» кешенінде кездесу ұйымдастырылып оған бүкіл университет кафедра және студенттер ат салысты.</w:t>
      </w:r>
    </w:p>
    <w:p w:rsidR="002D37B0" w:rsidRPr="00EE190B" w:rsidRDefault="002D37B0" w:rsidP="002D37B0">
      <w:pPr>
        <w:rPr>
          <w:rFonts w:ascii="Times New Roman" w:hAnsi="Times New Roman" w:cs="Times New Roman"/>
          <w:bCs/>
          <w:sz w:val="24"/>
          <w:szCs w:val="24"/>
          <w:lang w:val="kk-KZ"/>
        </w:rPr>
      </w:pPr>
    </w:p>
    <w:p w:rsidR="002D37B0" w:rsidRPr="00EE190B" w:rsidRDefault="002D37B0" w:rsidP="002D37B0">
      <w:pPr>
        <w:rPr>
          <w:rFonts w:ascii="Times New Roman" w:hAnsi="Times New Roman" w:cs="Times New Roman"/>
          <w:sz w:val="24"/>
          <w:szCs w:val="24"/>
          <w:lang w:val="kk-KZ"/>
        </w:rPr>
      </w:pPr>
      <w:r w:rsidRPr="00EE190B">
        <w:rPr>
          <w:rFonts w:ascii="Times New Roman" w:hAnsi="Times New Roman" w:cs="Times New Roman"/>
          <w:noProof/>
          <w:sz w:val="24"/>
          <w:szCs w:val="24"/>
          <w:lang w:val="en-US"/>
        </w:rPr>
        <w:drawing>
          <wp:inline distT="0" distB="0" distL="0" distR="0" wp14:anchorId="73BD837F" wp14:editId="486A9932">
            <wp:extent cx="5435600" cy="2864204"/>
            <wp:effectExtent l="0" t="0" r="0" b="0"/>
            <wp:docPr id="34" name="Рисунок 34" descr="C:\Users\520\Desktop\ca5a26ae-ddec-492b-9908-848d035313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520\Desktop\ca5a26ae-ddec-492b-9908-848d035313bb.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78417" cy="2886766"/>
                    </a:xfrm>
                    <a:prstGeom prst="rect">
                      <a:avLst/>
                    </a:prstGeom>
                    <a:noFill/>
                    <a:ln>
                      <a:noFill/>
                    </a:ln>
                  </pic:spPr>
                </pic:pic>
              </a:graphicData>
            </a:graphic>
          </wp:inline>
        </w:drawing>
      </w:r>
      <w:r w:rsidRPr="00EE190B">
        <w:rPr>
          <w:rFonts w:ascii="Times New Roman" w:hAnsi="Times New Roman" w:cs="Times New Roman"/>
          <w:sz w:val="24"/>
          <w:szCs w:val="24"/>
          <w:lang w:val="kk-KZ"/>
        </w:rPr>
        <w:t xml:space="preserve"> </w:t>
      </w:r>
      <w:r w:rsidRPr="00EE190B">
        <w:rPr>
          <w:rFonts w:ascii="Times New Roman" w:hAnsi="Times New Roman" w:cs="Times New Roman"/>
          <w:noProof/>
          <w:sz w:val="24"/>
          <w:szCs w:val="24"/>
          <w:lang w:val="en-US"/>
        </w:rPr>
        <w:drawing>
          <wp:inline distT="0" distB="0" distL="0" distR="0" wp14:anchorId="3C83F47F" wp14:editId="2D47841B">
            <wp:extent cx="2750820" cy="3664744"/>
            <wp:effectExtent l="0" t="0" r="0" b="0"/>
            <wp:docPr id="35" name="Рисунок 35" descr="C:\Users\520\Desktop\fb1cb727-72f6-493c-a2b3-6515df7af8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520\Desktop\fb1cb727-72f6-493c-a2b3-6515df7af8d9.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61695" cy="3679232"/>
                    </a:xfrm>
                    <a:prstGeom prst="rect">
                      <a:avLst/>
                    </a:prstGeom>
                    <a:noFill/>
                    <a:ln>
                      <a:noFill/>
                    </a:ln>
                  </pic:spPr>
                </pic:pic>
              </a:graphicData>
            </a:graphic>
          </wp:inline>
        </w:drawing>
      </w:r>
      <w:r w:rsidRPr="00EE190B">
        <w:rPr>
          <w:rFonts w:ascii="Times New Roman" w:hAnsi="Times New Roman" w:cs="Times New Roman"/>
          <w:sz w:val="24"/>
          <w:szCs w:val="24"/>
          <w:lang w:val="kk-KZ"/>
        </w:rPr>
        <w:t xml:space="preserve"> </w:t>
      </w:r>
      <w:r w:rsidRPr="00EE190B">
        <w:rPr>
          <w:rFonts w:ascii="Times New Roman" w:hAnsi="Times New Roman" w:cs="Times New Roman"/>
          <w:noProof/>
          <w:sz w:val="24"/>
          <w:szCs w:val="24"/>
          <w:lang w:val="en-US"/>
        </w:rPr>
        <w:drawing>
          <wp:inline distT="0" distB="0" distL="0" distR="0" wp14:anchorId="2BA3BCBA" wp14:editId="438BF8E5">
            <wp:extent cx="2832100" cy="3639185"/>
            <wp:effectExtent l="0" t="0" r="6350" b="0"/>
            <wp:docPr id="36" name="Рисунок 36" descr="C:\Users\520\Desktop\a8628b16-ab0f-4b95-9e4c-025a192da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520\Desktop\a8628b16-ab0f-4b95-9e4c-025a192da67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32100" cy="3639185"/>
                    </a:xfrm>
                    <a:prstGeom prst="rect">
                      <a:avLst/>
                    </a:prstGeom>
                    <a:noFill/>
                    <a:ln>
                      <a:noFill/>
                    </a:ln>
                  </pic:spPr>
                </pic:pic>
              </a:graphicData>
            </a:graphic>
          </wp:inline>
        </w:drawing>
      </w:r>
    </w:p>
    <w:p w:rsidR="002D37B0" w:rsidRPr="00EE190B" w:rsidRDefault="002D37B0" w:rsidP="002D37B0">
      <w:pPr>
        <w:rPr>
          <w:rFonts w:ascii="Times New Roman" w:hAnsi="Times New Roman" w:cs="Times New Roman"/>
          <w:sz w:val="24"/>
          <w:szCs w:val="24"/>
          <w:lang w:val="kk-KZ"/>
        </w:rPr>
      </w:pPr>
    </w:p>
    <w:p w:rsidR="002D37B0" w:rsidRPr="00EE190B" w:rsidRDefault="002D37B0" w:rsidP="002D37B0">
      <w:pPr>
        <w:tabs>
          <w:tab w:val="left" w:pos="1620"/>
        </w:tabs>
        <w:rPr>
          <w:rFonts w:ascii="Times New Roman" w:hAnsi="Times New Roman" w:cs="Times New Roman"/>
          <w:sz w:val="24"/>
          <w:szCs w:val="24"/>
          <w:lang w:val="kk-KZ"/>
        </w:rPr>
      </w:pPr>
      <w:r w:rsidRPr="00EE190B">
        <w:rPr>
          <w:rFonts w:ascii="Times New Roman" w:hAnsi="Times New Roman" w:cs="Times New Roman"/>
          <w:sz w:val="24"/>
          <w:szCs w:val="24"/>
          <w:lang w:val="kk-KZ"/>
        </w:rPr>
        <w:t>Деканың тәрбие ісі жөніндегі</w:t>
      </w:r>
    </w:p>
    <w:p w:rsidR="002D37B0" w:rsidRPr="00EE190B" w:rsidRDefault="002D37B0" w:rsidP="002D37B0">
      <w:pPr>
        <w:tabs>
          <w:tab w:val="left" w:pos="1620"/>
        </w:tabs>
        <w:rPr>
          <w:rFonts w:ascii="Times New Roman" w:hAnsi="Times New Roman" w:cs="Times New Roman"/>
          <w:sz w:val="24"/>
          <w:szCs w:val="24"/>
          <w:lang w:val="kk-KZ"/>
        </w:rPr>
      </w:pPr>
      <w:r w:rsidRPr="00EE190B">
        <w:rPr>
          <w:rFonts w:ascii="Times New Roman" w:hAnsi="Times New Roman" w:cs="Times New Roman"/>
          <w:sz w:val="24"/>
          <w:szCs w:val="24"/>
          <w:lang w:val="kk-KZ"/>
        </w:rPr>
        <w:t>орынбасары                                                                                  Нурмаханова Ж.Е</w:t>
      </w:r>
    </w:p>
    <w:p w:rsidR="002D37B0" w:rsidRPr="00EE190B" w:rsidRDefault="002D37B0" w:rsidP="002D37B0">
      <w:pPr>
        <w:tabs>
          <w:tab w:val="left" w:pos="1620"/>
        </w:tabs>
        <w:rPr>
          <w:rFonts w:ascii="Times New Roman" w:hAnsi="Times New Roman" w:cs="Times New Roman"/>
          <w:sz w:val="24"/>
          <w:szCs w:val="24"/>
          <w:lang w:val="kk-KZ"/>
        </w:rPr>
      </w:pPr>
    </w:p>
    <w:p w:rsidR="002D37B0" w:rsidRPr="00EE190B" w:rsidRDefault="002D37B0" w:rsidP="002D37B0">
      <w:pPr>
        <w:tabs>
          <w:tab w:val="left" w:pos="1620"/>
        </w:tabs>
        <w:rPr>
          <w:rFonts w:ascii="Times New Roman" w:hAnsi="Times New Roman" w:cs="Times New Roman"/>
          <w:sz w:val="24"/>
          <w:szCs w:val="24"/>
          <w:lang w:val="kk-KZ"/>
        </w:rPr>
      </w:pPr>
      <w:r w:rsidRPr="00EE190B">
        <w:rPr>
          <w:rFonts w:ascii="Times New Roman" w:hAnsi="Times New Roman" w:cs="Times New Roman"/>
          <w:sz w:val="24"/>
          <w:szCs w:val="24"/>
          <w:lang w:val="kk-KZ"/>
        </w:rPr>
        <w:t>Куратор                                                                                         Төленді М.А.</w:t>
      </w:r>
    </w:p>
    <w:p w:rsidR="00824F54" w:rsidRPr="00EE190B" w:rsidRDefault="00824F54">
      <w:pPr>
        <w:rPr>
          <w:rFonts w:ascii="Times New Roman" w:hAnsi="Times New Roman" w:cs="Times New Roman"/>
          <w:sz w:val="24"/>
          <w:szCs w:val="24"/>
        </w:rPr>
      </w:pPr>
    </w:p>
    <w:sectPr w:rsidR="00824F54" w:rsidRPr="00EE190B" w:rsidSect="005E301F">
      <w:headerReference w:type="default" r:id="rId53"/>
      <w:footerReference w:type="default" r:id="rId54"/>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2D8D" w:rsidRDefault="00422D8D">
      <w:pPr>
        <w:spacing w:after="0" w:line="240" w:lineRule="auto"/>
      </w:pPr>
      <w:r>
        <w:separator/>
      </w:r>
    </w:p>
  </w:endnote>
  <w:endnote w:type="continuationSeparator" w:id="0">
    <w:p w:rsidR="00422D8D" w:rsidRDefault="00422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EFF" w:rsidRDefault="00422D8D">
    <w:pPr>
      <w:pStyle w:val="a6"/>
      <w:jc w:val="center"/>
    </w:pPr>
  </w:p>
  <w:p w:rsidR="00765EFF" w:rsidRDefault="00422D8D">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2D8D" w:rsidRDefault="00422D8D">
      <w:pPr>
        <w:spacing w:after="0" w:line="240" w:lineRule="auto"/>
      </w:pPr>
      <w:r>
        <w:separator/>
      </w:r>
    </w:p>
  </w:footnote>
  <w:footnote w:type="continuationSeparator" w:id="0">
    <w:p w:rsidR="00422D8D" w:rsidRDefault="00422D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EFF" w:rsidRDefault="00422D8D">
    <w:pPr>
      <w:pStyle w:val="a4"/>
      <w:jc w:val="center"/>
    </w:pPr>
  </w:p>
  <w:p w:rsidR="00765EFF" w:rsidRDefault="00422D8D">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24BD0"/>
    <w:multiLevelType w:val="hybridMultilevel"/>
    <w:tmpl w:val="715A29D4"/>
    <w:lvl w:ilvl="0" w:tplc="FC5629F2">
      <w:start w:val="1"/>
      <w:numFmt w:val="decimal"/>
      <w:lvlText w:val="%1."/>
      <w:lvlJc w:val="left"/>
      <w:pPr>
        <w:ind w:left="2880" w:hanging="360"/>
      </w:pPr>
      <w:rPr>
        <w:rFonts w:hint="default"/>
      </w:r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1" w15:restartNumberingAfterBreak="0">
    <w:nsid w:val="07044B9D"/>
    <w:multiLevelType w:val="hybridMultilevel"/>
    <w:tmpl w:val="1D08026A"/>
    <w:lvl w:ilvl="0" w:tplc="D16A4D18">
      <w:start w:val="1"/>
      <w:numFmt w:val="decimal"/>
      <w:lvlText w:val="%1."/>
      <w:lvlJc w:val="left"/>
      <w:pPr>
        <w:ind w:left="720" w:hanging="360"/>
      </w:pPr>
      <w:rPr>
        <w:rFonts w:ascii="Times New Roman" w:hAnsi="Times New Roman" w:cs="Times New Roman"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5D0"/>
    <w:rsid w:val="00044421"/>
    <w:rsid w:val="00071AB5"/>
    <w:rsid w:val="000D0C79"/>
    <w:rsid w:val="001269D9"/>
    <w:rsid w:val="002064AB"/>
    <w:rsid w:val="002A3410"/>
    <w:rsid w:val="002D37B0"/>
    <w:rsid w:val="003253E0"/>
    <w:rsid w:val="003350A8"/>
    <w:rsid w:val="00384E2D"/>
    <w:rsid w:val="003A6A20"/>
    <w:rsid w:val="00422D8D"/>
    <w:rsid w:val="0042736B"/>
    <w:rsid w:val="00435F78"/>
    <w:rsid w:val="0051098F"/>
    <w:rsid w:val="00511FB0"/>
    <w:rsid w:val="005638BA"/>
    <w:rsid w:val="005D5F16"/>
    <w:rsid w:val="005E5090"/>
    <w:rsid w:val="00691324"/>
    <w:rsid w:val="006C483D"/>
    <w:rsid w:val="00720CB1"/>
    <w:rsid w:val="00750BFF"/>
    <w:rsid w:val="00824F54"/>
    <w:rsid w:val="00870F46"/>
    <w:rsid w:val="008C5C3E"/>
    <w:rsid w:val="00951DA3"/>
    <w:rsid w:val="00957608"/>
    <w:rsid w:val="009D15F3"/>
    <w:rsid w:val="009F55D0"/>
    <w:rsid w:val="00B105B4"/>
    <w:rsid w:val="00B53E77"/>
    <w:rsid w:val="00C10AEF"/>
    <w:rsid w:val="00C2303D"/>
    <w:rsid w:val="00CA3FE2"/>
    <w:rsid w:val="00CF1987"/>
    <w:rsid w:val="00D22BE3"/>
    <w:rsid w:val="00D36867"/>
    <w:rsid w:val="00DE4E80"/>
    <w:rsid w:val="00EE190B"/>
    <w:rsid w:val="00F90529"/>
    <w:rsid w:val="00FF3F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0607B9-A879-4F71-B924-47357B550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37B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2D37B0"/>
    <w:rPr>
      <w:i/>
      <w:iCs/>
    </w:rPr>
  </w:style>
  <w:style w:type="paragraph" w:styleId="a4">
    <w:name w:val="header"/>
    <w:basedOn w:val="a"/>
    <w:link w:val="a5"/>
    <w:uiPriority w:val="99"/>
    <w:unhideWhenUsed/>
    <w:rsid w:val="002D37B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D37B0"/>
  </w:style>
  <w:style w:type="paragraph" w:styleId="a6">
    <w:name w:val="footer"/>
    <w:basedOn w:val="a"/>
    <w:link w:val="a7"/>
    <w:uiPriority w:val="99"/>
    <w:unhideWhenUsed/>
    <w:rsid w:val="002D37B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D37B0"/>
  </w:style>
  <w:style w:type="character" w:styleId="a8">
    <w:name w:val="Strong"/>
    <w:basedOn w:val="a0"/>
    <w:uiPriority w:val="22"/>
    <w:qFormat/>
    <w:rsid w:val="002D37B0"/>
    <w:rPr>
      <w:b/>
      <w:bCs/>
    </w:rPr>
  </w:style>
  <w:style w:type="paragraph" w:styleId="a9">
    <w:name w:val="List Paragraph"/>
    <w:basedOn w:val="a"/>
    <w:uiPriority w:val="34"/>
    <w:qFormat/>
    <w:rsid w:val="002D37B0"/>
    <w:pPr>
      <w:ind w:left="720"/>
      <w:contextualSpacing/>
    </w:pPr>
  </w:style>
  <w:style w:type="paragraph" w:styleId="aa">
    <w:name w:val="Normal (Web)"/>
    <w:basedOn w:val="a"/>
    <w:uiPriority w:val="99"/>
    <w:unhideWhenUsed/>
    <w:rsid w:val="002D37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ubtle Emphasis"/>
    <w:uiPriority w:val="19"/>
    <w:qFormat/>
    <w:rsid w:val="002D37B0"/>
    <w:rPr>
      <w:i/>
      <w:iCs/>
      <w:color w:val="808080"/>
    </w:rPr>
  </w:style>
  <w:style w:type="character" w:styleId="ac">
    <w:name w:val="Hyperlink"/>
    <w:basedOn w:val="a0"/>
    <w:uiPriority w:val="99"/>
    <w:semiHidden/>
    <w:unhideWhenUsed/>
    <w:rsid w:val="009D15F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hyperlink" Target="https://kk.wikipedia.org/wiki/%D2%9A%D0%B0%D0%B7%D0%B0%D2%9B_%D0%9A%D0%A1%D0%A0"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4361C-2221-4DF8-B56C-1EB635FEC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5646</Words>
  <Characters>32186</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520</dc:creator>
  <cp:keywords/>
  <dc:description/>
  <cp:lastModifiedBy>User</cp:lastModifiedBy>
  <cp:revision>3</cp:revision>
  <dcterms:created xsi:type="dcterms:W3CDTF">2024-03-29T09:52:00Z</dcterms:created>
  <dcterms:modified xsi:type="dcterms:W3CDTF">2024-03-29T09:52:00Z</dcterms:modified>
</cp:coreProperties>
</file>